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5F558" w14:textId="3E01E93E" w:rsidR="002A2896" w:rsidRDefault="002A2896" w:rsidP="009A5251"/>
    <w:p w14:paraId="7BB9CECD" w14:textId="54F01A2E" w:rsidR="002A2896" w:rsidRPr="00F40751" w:rsidRDefault="002A2896" w:rsidP="009A5251">
      <w:pPr>
        <w:rPr>
          <w:rFonts w:cstheme="minorHAnsi"/>
        </w:rPr>
      </w:pPr>
    </w:p>
    <w:p w14:paraId="4B7E0EF0" w14:textId="207D7791" w:rsidR="00F40751" w:rsidRDefault="00F40751" w:rsidP="00F40751">
      <w:pPr>
        <w:ind w:left="-709"/>
        <w:jc w:val="center"/>
        <w:rPr>
          <w:rFonts w:cstheme="minorHAnsi"/>
        </w:rPr>
      </w:pPr>
      <w:r>
        <w:rPr>
          <w:noProof/>
        </w:rPr>
        <w:drawing>
          <wp:inline distT="0" distB="0" distL="0" distR="0" wp14:anchorId="57CA4721" wp14:editId="2A013DC1">
            <wp:extent cx="2660971" cy="11715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945" cy="1174645"/>
                    </a:xfrm>
                    <a:prstGeom prst="rect">
                      <a:avLst/>
                    </a:prstGeom>
                    <a:noFill/>
                    <a:ln>
                      <a:noFill/>
                    </a:ln>
                  </pic:spPr>
                </pic:pic>
              </a:graphicData>
            </a:graphic>
          </wp:inline>
        </w:drawing>
      </w:r>
    </w:p>
    <w:p w14:paraId="5A59168C" w14:textId="6EFF2AEB" w:rsidR="00E071BD" w:rsidRPr="00C803A2" w:rsidRDefault="00E071BD" w:rsidP="00E071BD">
      <w:pPr>
        <w:ind w:left="-709"/>
        <w:rPr>
          <w:rFonts w:ascii="Arial" w:hAnsi="Arial" w:cs="Arial"/>
          <w:sz w:val="24"/>
          <w:szCs w:val="24"/>
        </w:rPr>
      </w:pPr>
      <w:r w:rsidRPr="00C803A2">
        <w:rPr>
          <w:rFonts w:ascii="Arial" w:hAnsi="Arial" w:cs="Arial"/>
          <w:sz w:val="24"/>
          <w:szCs w:val="24"/>
        </w:rPr>
        <w:t xml:space="preserve">2023 multicultural project </w:t>
      </w:r>
    </w:p>
    <w:p w14:paraId="054C6651" w14:textId="4C0D668C" w:rsidR="00A97572" w:rsidRPr="00C803A2" w:rsidRDefault="00A97572" w:rsidP="00F40751">
      <w:pPr>
        <w:ind w:left="-709"/>
        <w:jc w:val="center"/>
        <w:rPr>
          <w:rFonts w:ascii="Arial" w:hAnsi="Arial" w:cs="Arial"/>
          <w:sz w:val="24"/>
          <w:szCs w:val="24"/>
        </w:rPr>
      </w:pPr>
      <w:r w:rsidRPr="00C803A2">
        <w:rPr>
          <w:rFonts w:ascii="Arial" w:hAnsi="Arial" w:cs="Arial"/>
          <w:sz w:val="24"/>
          <w:szCs w:val="24"/>
        </w:rPr>
        <w:t xml:space="preserve">Our history </w:t>
      </w:r>
      <w:r w:rsidR="00F40751" w:rsidRPr="00C803A2">
        <w:rPr>
          <w:rFonts w:ascii="Arial" w:hAnsi="Arial" w:cs="Arial"/>
          <w:sz w:val="24"/>
          <w:szCs w:val="24"/>
        </w:rPr>
        <w:t>in</w:t>
      </w:r>
      <w:r w:rsidRPr="00C803A2">
        <w:rPr>
          <w:rFonts w:ascii="Arial" w:hAnsi="Arial" w:cs="Arial"/>
          <w:sz w:val="24"/>
          <w:szCs w:val="24"/>
        </w:rPr>
        <w:t xml:space="preserve"> flags</w:t>
      </w:r>
    </w:p>
    <w:p w14:paraId="6B0E0A81" w14:textId="645509D7" w:rsidR="00620D9A" w:rsidRPr="00C803A2" w:rsidRDefault="00A97572" w:rsidP="00F40751">
      <w:pPr>
        <w:ind w:left="-709"/>
        <w:jc w:val="both"/>
        <w:rPr>
          <w:rFonts w:ascii="Arial" w:hAnsi="Arial" w:cs="Arial"/>
          <w:sz w:val="24"/>
          <w:szCs w:val="24"/>
        </w:rPr>
      </w:pPr>
      <w:r w:rsidRPr="00C803A2">
        <w:rPr>
          <w:rFonts w:ascii="Arial" w:hAnsi="Arial" w:cs="Arial"/>
          <w:sz w:val="24"/>
          <w:szCs w:val="24"/>
        </w:rPr>
        <w:t xml:space="preserve">The town of Wagin, originally called </w:t>
      </w:r>
      <w:r w:rsidR="009A3B40" w:rsidRPr="00C803A2">
        <w:rPr>
          <w:rFonts w:ascii="Arial" w:hAnsi="Arial" w:cs="Arial"/>
          <w:sz w:val="24"/>
          <w:szCs w:val="24"/>
        </w:rPr>
        <w:t>Wagin Lake</w:t>
      </w:r>
      <w:r w:rsidRPr="00C803A2">
        <w:rPr>
          <w:rFonts w:ascii="Arial" w:hAnsi="Arial" w:cs="Arial"/>
          <w:sz w:val="24"/>
          <w:szCs w:val="24"/>
        </w:rPr>
        <w:t xml:space="preserve"> was founded in 1889 following the completion of the Great Southern Railway. In 1898 Wagin was proclaimed a town with the word Lake </w:t>
      </w:r>
      <w:r w:rsidR="00F40751" w:rsidRPr="00C803A2">
        <w:rPr>
          <w:rFonts w:ascii="Arial" w:hAnsi="Arial" w:cs="Arial"/>
          <w:sz w:val="24"/>
          <w:szCs w:val="24"/>
        </w:rPr>
        <w:t xml:space="preserve">being </w:t>
      </w:r>
      <w:r w:rsidRPr="00C803A2">
        <w:rPr>
          <w:rFonts w:ascii="Arial" w:hAnsi="Arial" w:cs="Arial"/>
          <w:sz w:val="24"/>
          <w:szCs w:val="24"/>
        </w:rPr>
        <w:t>dropped.</w:t>
      </w:r>
      <w:r w:rsidR="00620D9A" w:rsidRPr="00C803A2">
        <w:rPr>
          <w:rFonts w:ascii="Arial" w:hAnsi="Arial" w:cs="Arial"/>
          <w:sz w:val="24"/>
          <w:szCs w:val="24"/>
        </w:rPr>
        <w:t xml:space="preserve"> </w:t>
      </w:r>
    </w:p>
    <w:p w14:paraId="76FD2B47" w14:textId="1D0E020F" w:rsidR="00A97572" w:rsidRPr="00C803A2" w:rsidRDefault="00620D9A" w:rsidP="00F40751">
      <w:pPr>
        <w:ind w:left="-709"/>
        <w:jc w:val="both"/>
        <w:rPr>
          <w:rFonts w:ascii="Arial" w:hAnsi="Arial" w:cs="Arial"/>
          <w:sz w:val="24"/>
          <w:szCs w:val="24"/>
        </w:rPr>
      </w:pPr>
      <w:r w:rsidRPr="00C803A2">
        <w:rPr>
          <w:rFonts w:ascii="Arial" w:hAnsi="Arial" w:cs="Arial"/>
          <w:sz w:val="24"/>
          <w:szCs w:val="24"/>
        </w:rPr>
        <w:t xml:space="preserve">In early 1898 the population of the town was 175: 125 men and 50 women. In 2021 the population had grown to 1761: 880 men and 881 women. </w:t>
      </w:r>
    </w:p>
    <w:p w14:paraId="3D71AC2D" w14:textId="52243CC5" w:rsidR="00620D9A" w:rsidRPr="00C803A2" w:rsidRDefault="00620D9A" w:rsidP="00F40751">
      <w:pPr>
        <w:ind w:left="-709"/>
        <w:jc w:val="both"/>
        <w:rPr>
          <w:rFonts w:ascii="Arial" w:hAnsi="Arial" w:cs="Arial"/>
          <w:sz w:val="24"/>
          <w:szCs w:val="24"/>
        </w:rPr>
      </w:pPr>
      <w:r w:rsidRPr="00C803A2">
        <w:rPr>
          <w:rFonts w:ascii="Arial" w:hAnsi="Arial" w:cs="Arial"/>
          <w:sz w:val="24"/>
          <w:szCs w:val="24"/>
        </w:rPr>
        <w:t xml:space="preserve">Wagin was originally a railway station for the surrounding wheat and sheep properties. It was created out of the combination of grain silos, bulk loading facilities and a rail link. Today the town's economic base has expanded to include barley, oats, lupins, </w:t>
      </w:r>
      <w:r w:rsidR="009A3B40" w:rsidRPr="00C803A2">
        <w:rPr>
          <w:rFonts w:ascii="Arial" w:hAnsi="Arial" w:cs="Arial"/>
          <w:sz w:val="24"/>
          <w:szCs w:val="24"/>
        </w:rPr>
        <w:t>canola,</w:t>
      </w:r>
      <w:r w:rsidRPr="00C803A2">
        <w:rPr>
          <w:rFonts w:ascii="Arial" w:hAnsi="Arial" w:cs="Arial"/>
          <w:sz w:val="24"/>
          <w:szCs w:val="24"/>
        </w:rPr>
        <w:t xml:space="preserve"> and cattle.</w:t>
      </w:r>
    </w:p>
    <w:p w14:paraId="6812161B" w14:textId="03F9957B" w:rsidR="00620D9A" w:rsidRPr="00C803A2" w:rsidRDefault="00620D9A" w:rsidP="00F40751">
      <w:pPr>
        <w:ind w:left="-709"/>
        <w:jc w:val="both"/>
        <w:rPr>
          <w:rFonts w:ascii="Arial" w:hAnsi="Arial" w:cs="Arial"/>
          <w:sz w:val="24"/>
          <w:szCs w:val="24"/>
        </w:rPr>
      </w:pPr>
      <w:r w:rsidRPr="00C803A2">
        <w:rPr>
          <w:rFonts w:ascii="Arial" w:hAnsi="Arial" w:cs="Arial"/>
          <w:sz w:val="24"/>
          <w:szCs w:val="24"/>
        </w:rPr>
        <w:t>There is some debate around the Noongar word "</w:t>
      </w:r>
      <w:r w:rsidR="009A3B40" w:rsidRPr="00C803A2">
        <w:rPr>
          <w:rFonts w:ascii="Arial" w:hAnsi="Arial" w:cs="Arial"/>
          <w:sz w:val="24"/>
          <w:szCs w:val="24"/>
        </w:rPr>
        <w:t>Wagin</w:t>
      </w:r>
      <w:r w:rsidRPr="00C803A2">
        <w:rPr>
          <w:rFonts w:ascii="Arial" w:hAnsi="Arial" w:cs="Arial"/>
          <w:sz w:val="24"/>
          <w:szCs w:val="24"/>
        </w:rPr>
        <w:t>" with it either meaning 'the place where emus watered' or a variation of a word pronounced 'wedge-an' which was simply a word for 'emu'.</w:t>
      </w:r>
    </w:p>
    <w:p w14:paraId="361EF0B5" w14:textId="0E66F053" w:rsidR="00620D9A" w:rsidRPr="00C803A2" w:rsidRDefault="00620D9A" w:rsidP="00F40751">
      <w:pPr>
        <w:ind w:left="-709"/>
        <w:jc w:val="both"/>
        <w:rPr>
          <w:rFonts w:ascii="Arial" w:hAnsi="Arial" w:cs="Arial"/>
          <w:sz w:val="24"/>
          <w:szCs w:val="24"/>
        </w:rPr>
      </w:pPr>
      <w:r w:rsidRPr="00C803A2">
        <w:rPr>
          <w:rFonts w:ascii="Arial" w:hAnsi="Arial" w:cs="Arial"/>
          <w:sz w:val="24"/>
          <w:szCs w:val="24"/>
        </w:rPr>
        <w:t xml:space="preserve">Aboriginal people, the Noongar, have lived here since creation times. A big part of the noongar </w:t>
      </w:r>
      <w:r w:rsidR="00F40751" w:rsidRPr="00C803A2">
        <w:rPr>
          <w:rFonts w:ascii="Arial" w:hAnsi="Arial" w:cs="Arial"/>
          <w:sz w:val="24"/>
          <w:szCs w:val="24"/>
        </w:rPr>
        <w:t>people’s</w:t>
      </w:r>
      <w:r w:rsidRPr="00C803A2">
        <w:rPr>
          <w:rFonts w:ascii="Arial" w:hAnsi="Arial" w:cs="Arial"/>
          <w:sz w:val="24"/>
          <w:szCs w:val="24"/>
        </w:rPr>
        <w:t xml:space="preserve"> culture </w:t>
      </w:r>
      <w:r w:rsidR="00F40751" w:rsidRPr="00C803A2">
        <w:rPr>
          <w:rFonts w:ascii="Arial" w:hAnsi="Arial" w:cs="Arial"/>
          <w:sz w:val="24"/>
          <w:szCs w:val="24"/>
        </w:rPr>
        <w:t xml:space="preserve">is the </w:t>
      </w:r>
      <w:proofErr w:type="spellStart"/>
      <w:r w:rsidRPr="00C803A2">
        <w:rPr>
          <w:rFonts w:ascii="Arial" w:hAnsi="Arial" w:cs="Arial"/>
          <w:sz w:val="24"/>
          <w:szCs w:val="24"/>
        </w:rPr>
        <w:t>Waugal</w:t>
      </w:r>
      <w:proofErr w:type="spellEnd"/>
      <w:r w:rsidRPr="00C803A2">
        <w:rPr>
          <w:rFonts w:ascii="Arial" w:hAnsi="Arial" w:cs="Arial"/>
          <w:sz w:val="24"/>
          <w:szCs w:val="24"/>
        </w:rPr>
        <w:t xml:space="preserve">, or great </w:t>
      </w:r>
      <w:r w:rsidR="009A3B40" w:rsidRPr="00C803A2">
        <w:rPr>
          <w:rFonts w:ascii="Arial" w:hAnsi="Arial" w:cs="Arial"/>
          <w:sz w:val="24"/>
          <w:szCs w:val="24"/>
        </w:rPr>
        <w:t>serpent</w:t>
      </w:r>
      <w:r w:rsidRPr="00C803A2">
        <w:rPr>
          <w:rFonts w:ascii="Arial" w:hAnsi="Arial" w:cs="Arial"/>
          <w:sz w:val="24"/>
          <w:szCs w:val="24"/>
        </w:rPr>
        <w:t xml:space="preserve">. Noongar people believe that the </w:t>
      </w:r>
      <w:proofErr w:type="spellStart"/>
      <w:r w:rsidRPr="00C803A2">
        <w:rPr>
          <w:rFonts w:ascii="Arial" w:hAnsi="Arial" w:cs="Arial"/>
          <w:sz w:val="24"/>
          <w:szCs w:val="24"/>
        </w:rPr>
        <w:t>Waugal</w:t>
      </w:r>
      <w:proofErr w:type="spellEnd"/>
      <w:r w:rsidRPr="00C803A2">
        <w:rPr>
          <w:rFonts w:ascii="Arial" w:hAnsi="Arial" w:cs="Arial"/>
          <w:sz w:val="24"/>
          <w:szCs w:val="24"/>
        </w:rPr>
        <w:t xml:space="preserve"> dominates the earth and the sky an</w:t>
      </w:r>
      <w:r w:rsidR="00F40751" w:rsidRPr="00C803A2">
        <w:rPr>
          <w:rFonts w:ascii="Arial" w:hAnsi="Arial" w:cs="Arial"/>
          <w:sz w:val="24"/>
          <w:szCs w:val="24"/>
        </w:rPr>
        <w:t>d</w:t>
      </w:r>
      <w:r w:rsidRPr="00C803A2">
        <w:rPr>
          <w:rFonts w:ascii="Arial" w:hAnsi="Arial" w:cs="Arial"/>
          <w:sz w:val="24"/>
          <w:szCs w:val="24"/>
        </w:rPr>
        <w:t xml:space="preserve"> makes the </w:t>
      </w:r>
      <w:proofErr w:type="spellStart"/>
      <w:r w:rsidR="009A3B40" w:rsidRPr="00C803A2">
        <w:rPr>
          <w:rFonts w:ascii="Arial" w:hAnsi="Arial" w:cs="Arial"/>
          <w:sz w:val="24"/>
          <w:szCs w:val="24"/>
        </w:rPr>
        <w:t>Kaoondarnangor</w:t>
      </w:r>
      <w:proofErr w:type="spellEnd"/>
      <w:r w:rsidR="009A3B40" w:rsidRPr="00C803A2">
        <w:rPr>
          <w:rFonts w:ascii="Arial" w:hAnsi="Arial" w:cs="Arial"/>
          <w:sz w:val="24"/>
          <w:szCs w:val="24"/>
        </w:rPr>
        <w:t xml:space="preserve"> (thunder), </w:t>
      </w:r>
      <w:proofErr w:type="spellStart"/>
      <w:r w:rsidR="00C803A2">
        <w:rPr>
          <w:rFonts w:ascii="Arial" w:hAnsi="Arial" w:cs="Arial"/>
          <w:sz w:val="24"/>
          <w:szCs w:val="24"/>
        </w:rPr>
        <w:t>B</w:t>
      </w:r>
      <w:r w:rsidR="009A3B40" w:rsidRPr="00C803A2">
        <w:rPr>
          <w:rFonts w:ascii="Arial" w:hAnsi="Arial" w:cs="Arial"/>
          <w:sz w:val="24"/>
          <w:szCs w:val="24"/>
        </w:rPr>
        <w:t>abanginy</w:t>
      </w:r>
      <w:proofErr w:type="spellEnd"/>
      <w:r w:rsidR="009A3B40" w:rsidRPr="00C803A2">
        <w:rPr>
          <w:rFonts w:ascii="Arial" w:hAnsi="Arial" w:cs="Arial"/>
          <w:sz w:val="24"/>
          <w:szCs w:val="24"/>
        </w:rPr>
        <w:t xml:space="preserve"> (lightening), and </w:t>
      </w:r>
      <w:proofErr w:type="spellStart"/>
      <w:r w:rsidR="00C803A2">
        <w:rPr>
          <w:rFonts w:ascii="Arial" w:hAnsi="Arial" w:cs="Arial"/>
          <w:sz w:val="24"/>
          <w:szCs w:val="24"/>
        </w:rPr>
        <w:t>B</w:t>
      </w:r>
      <w:r w:rsidR="009A3B40" w:rsidRPr="00C803A2">
        <w:rPr>
          <w:rFonts w:ascii="Arial" w:hAnsi="Arial" w:cs="Arial"/>
          <w:sz w:val="24"/>
          <w:szCs w:val="24"/>
        </w:rPr>
        <w:t>oroong</w:t>
      </w:r>
      <w:proofErr w:type="spellEnd"/>
      <w:r w:rsidR="009A3B40" w:rsidRPr="00C803A2">
        <w:rPr>
          <w:rFonts w:ascii="Arial" w:hAnsi="Arial" w:cs="Arial"/>
          <w:sz w:val="24"/>
          <w:szCs w:val="24"/>
        </w:rPr>
        <w:t xml:space="preserve"> (rain).</w:t>
      </w:r>
      <w:r w:rsidR="00F40751" w:rsidRPr="00C803A2">
        <w:rPr>
          <w:rFonts w:ascii="Arial" w:hAnsi="Arial" w:cs="Arial"/>
          <w:sz w:val="24"/>
          <w:szCs w:val="24"/>
        </w:rPr>
        <w:t xml:space="preserve"> D</w:t>
      </w:r>
      <w:r w:rsidR="009A3B40" w:rsidRPr="00C803A2">
        <w:rPr>
          <w:rFonts w:ascii="Arial" w:hAnsi="Arial" w:cs="Arial"/>
          <w:sz w:val="24"/>
          <w:szCs w:val="24"/>
        </w:rPr>
        <w:t xml:space="preserve">uring the </w:t>
      </w:r>
      <w:proofErr w:type="spellStart"/>
      <w:r w:rsidR="00C803A2">
        <w:rPr>
          <w:rFonts w:ascii="Arial" w:hAnsi="Arial" w:cs="Arial"/>
          <w:sz w:val="24"/>
          <w:szCs w:val="24"/>
        </w:rPr>
        <w:t>N</w:t>
      </w:r>
      <w:r w:rsidR="009A3B40" w:rsidRPr="00C803A2">
        <w:rPr>
          <w:rFonts w:ascii="Arial" w:hAnsi="Arial" w:cs="Arial"/>
          <w:sz w:val="24"/>
          <w:szCs w:val="24"/>
        </w:rPr>
        <w:t>yitting</w:t>
      </w:r>
      <w:proofErr w:type="spellEnd"/>
      <w:r w:rsidR="009A3B40" w:rsidRPr="00C803A2">
        <w:rPr>
          <w:rFonts w:ascii="Arial" w:hAnsi="Arial" w:cs="Arial"/>
          <w:sz w:val="24"/>
          <w:szCs w:val="24"/>
        </w:rPr>
        <w:t xml:space="preserve">, it created fresh waterways such as the </w:t>
      </w:r>
      <w:r w:rsidR="00C803A2">
        <w:rPr>
          <w:rFonts w:ascii="Arial" w:hAnsi="Arial" w:cs="Arial"/>
          <w:sz w:val="24"/>
          <w:szCs w:val="24"/>
        </w:rPr>
        <w:t>B</w:t>
      </w:r>
      <w:r w:rsidR="009A3B40" w:rsidRPr="00C803A2">
        <w:rPr>
          <w:rFonts w:ascii="Arial" w:hAnsi="Arial" w:cs="Arial"/>
          <w:sz w:val="24"/>
          <w:szCs w:val="24"/>
        </w:rPr>
        <w:t>ilya/</w:t>
      </w:r>
      <w:proofErr w:type="spellStart"/>
      <w:r w:rsidR="00C803A2">
        <w:rPr>
          <w:rFonts w:ascii="Arial" w:hAnsi="Arial" w:cs="Arial"/>
          <w:sz w:val="24"/>
          <w:szCs w:val="24"/>
        </w:rPr>
        <w:t>B</w:t>
      </w:r>
      <w:r w:rsidR="009A3B40" w:rsidRPr="00C803A2">
        <w:rPr>
          <w:rFonts w:ascii="Arial" w:hAnsi="Arial" w:cs="Arial"/>
          <w:sz w:val="24"/>
          <w:szCs w:val="24"/>
        </w:rPr>
        <w:t>eelier</w:t>
      </w:r>
      <w:proofErr w:type="spellEnd"/>
      <w:r w:rsidR="009A3B40" w:rsidRPr="00C803A2">
        <w:rPr>
          <w:rFonts w:ascii="Arial" w:hAnsi="Arial" w:cs="Arial"/>
          <w:sz w:val="24"/>
          <w:szCs w:val="24"/>
        </w:rPr>
        <w:t xml:space="preserve"> (river), </w:t>
      </w:r>
      <w:r w:rsidR="00C803A2" w:rsidRPr="00C803A2">
        <w:rPr>
          <w:rFonts w:ascii="Arial" w:hAnsi="Arial" w:cs="Arial"/>
          <w:sz w:val="24"/>
          <w:szCs w:val="24"/>
        </w:rPr>
        <w:t>Pinjar</w:t>
      </w:r>
      <w:r w:rsidR="009A3B40" w:rsidRPr="00C803A2">
        <w:rPr>
          <w:rFonts w:ascii="Arial" w:hAnsi="Arial" w:cs="Arial"/>
          <w:sz w:val="24"/>
          <w:szCs w:val="24"/>
        </w:rPr>
        <w:t xml:space="preserve"> (swamps/lakes) and </w:t>
      </w:r>
      <w:r w:rsidR="00C803A2" w:rsidRPr="00C803A2">
        <w:rPr>
          <w:rFonts w:ascii="Arial" w:hAnsi="Arial" w:cs="Arial"/>
          <w:sz w:val="24"/>
          <w:szCs w:val="24"/>
        </w:rPr>
        <w:t>gamma</w:t>
      </w:r>
      <w:r w:rsidR="009A3B40" w:rsidRPr="00C803A2">
        <w:rPr>
          <w:rFonts w:ascii="Arial" w:hAnsi="Arial" w:cs="Arial"/>
          <w:sz w:val="24"/>
          <w:szCs w:val="24"/>
        </w:rPr>
        <w:t xml:space="preserve"> (waterhole).</w:t>
      </w:r>
    </w:p>
    <w:p w14:paraId="466AC610" w14:textId="72A241F0" w:rsidR="009A3B40" w:rsidRPr="00C803A2" w:rsidRDefault="009A3B40" w:rsidP="00F40751">
      <w:pPr>
        <w:ind w:left="-709"/>
        <w:jc w:val="both"/>
        <w:rPr>
          <w:rFonts w:ascii="Arial" w:hAnsi="Arial" w:cs="Arial"/>
          <w:sz w:val="24"/>
          <w:szCs w:val="24"/>
        </w:rPr>
      </w:pPr>
      <w:r w:rsidRPr="00C803A2">
        <w:rPr>
          <w:rFonts w:ascii="Arial" w:hAnsi="Arial" w:cs="Arial"/>
          <w:sz w:val="24"/>
          <w:szCs w:val="24"/>
        </w:rPr>
        <w:t>Settlement by Europeans has only occurred within the last 150 years.</w:t>
      </w:r>
    </w:p>
    <w:p w14:paraId="55C89583" w14:textId="064578AF" w:rsidR="009A3B40" w:rsidRPr="00C803A2" w:rsidRDefault="009A3B40" w:rsidP="00F40751">
      <w:pPr>
        <w:ind w:left="-709"/>
        <w:jc w:val="both"/>
        <w:rPr>
          <w:rFonts w:ascii="Arial" w:hAnsi="Arial" w:cs="Arial"/>
          <w:sz w:val="24"/>
          <w:szCs w:val="24"/>
        </w:rPr>
      </w:pPr>
      <w:r w:rsidRPr="00C803A2">
        <w:rPr>
          <w:rFonts w:ascii="Arial" w:hAnsi="Arial" w:cs="Arial"/>
          <w:sz w:val="24"/>
          <w:szCs w:val="24"/>
        </w:rPr>
        <w:t xml:space="preserve">The integration of a vast array of cultures and peoples during this </w:t>
      </w:r>
      <w:r w:rsidR="00C803A2" w:rsidRPr="00C803A2">
        <w:rPr>
          <w:rFonts w:ascii="Arial" w:hAnsi="Arial" w:cs="Arial"/>
          <w:sz w:val="24"/>
          <w:szCs w:val="24"/>
        </w:rPr>
        <w:t>150-year</w:t>
      </w:r>
      <w:r w:rsidRPr="00C803A2">
        <w:rPr>
          <w:rFonts w:ascii="Arial" w:hAnsi="Arial" w:cs="Arial"/>
          <w:sz w:val="24"/>
          <w:szCs w:val="24"/>
        </w:rPr>
        <w:t xml:space="preserve"> period </w:t>
      </w:r>
      <w:proofErr w:type="gramStart"/>
      <w:r w:rsidRPr="00C803A2">
        <w:rPr>
          <w:rFonts w:ascii="Arial" w:hAnsi="Arial" w:cs="Arial"/>
          <w:sz w:val="24"/>
          <w:szCs w:val="24"/>
        </w:rPr>
        <w:t>has</w:t>
      </w:r>
      <w:proofErr w:type="gramEnd"/>
      <w:r w:rsidRPr="00C803A2">
        <w:rPr>
          <w:rFonts w:ascii="Arial" w:hAnsi="Arial" w:cs="Arial"/>
          <w:sz w:val="24"/>
          <w:szCs w:val="24"/>
        </w:rPr>
        <w:t xml:space="preserve"> resulted in the town, the people, the culture and the environment that you see today when traveling through Wagin.</w:t>
      </w:r>
    </w:p>
    <w:p w14:paraId="7DC8FAB8" w14:textId="0DBD5299" w:rsidR="009A3B40" w:rsidRPr="00C803A2" w:rsidRDefault="009A3B40" w:rsidP="00F40751">
      <w:pPr>
        <w:ind w:left="-709"/>
        <w:jc w:val="both"/>
        <w:rPr>
          <w:rFonts w:ascii="Arial" w:hAnsi="Arial" w:cs="Arial"/>
          <w:sz w:val="24"/>
          <w:szCs w:val="24"/>
        </w:rPr>
      </w:pPr>
      <w:r w:rsidRPr="00C803A2">
        <w:rPr>
          <w:rFonts w:ascii="Arial" w:hAnsi="Arial" w:cs="Arial"/>
          <w:sz w:val="24"/>
          <w:szCs w:val="24"/>
        </w:rPr>
        <w:t xml:space="preserve">Our recognition of this diversity has been achieved with the use of flags to represent the many countries and cultures that </w:t>
      </w:r>
      <w:r w:rsidR="00F40751" w:rsidRPr="00C803A2">
        <w:rPr>
          <w:rFonts w:ascii="Arial" w:hAnsi="Arial" w:cs="Arial"/>
          <w:sz w:val="24"/>
          <w:szCs w:val="24"/>
        </w:rPr>
        <w:t xml:space="preserve">have </w:t>
      </w:r>
      <w:r w:rsidRPr="00C803A2">
        <w:rPr>
          <w:rFonts w:ascii="Arial" w:hAnsi="Arial" w:cs="Arial"/>
          <w:sz w:val="24"/>
          <w:szCs w:val="24"/>
        </w:rPr>
        <w:t>contribute</w:t>
      </w:r>
      <w:r w:rsidR="00F40751" w:rsidRPr="00C803A2">
        <w:rPr>
          <w:rFonts w:ascii="Arial" w:hAnsi="Arial" w:cs="Arial"/>
          <w:sz w:val="24"/>
          <w:szCs w:val="24"/>
        </w:rPr>
        <w:t>d</w:t>
      </w:r>
      <w:r w:rsidRPr="00C803A2">
        <w:rPr>
          <w:rFonts w:ascii="Arial" w:hAnsi="Arial" w:cs="Arial"/>
          <w:sz w:val="24"/>
          <w:szCs w:val="24"/>
        </w:rPr>
        <w:t xml:space="preserve"> to the development of Wagin during this time.</w:t>
      </w:r>
    </w:p>
    <w:p w14:paraId="29F64DF6" w14:textId="5B42B7C5" w:rsidR="009A3B40" w:rsidRPr="00C803A2" w:rsidRDefault="009A3B40" w:rsidP="00F40751">
      <w:pPr>
        <w:ind w:left="-709"/>
        <w:jc w:val="both"/>
        <w:rPr>
          <w:rFonts w:ascii="Arial" w:hAnsi="Arial" w:cs="Arial"/>
          <w:sz w:val="24"/>
          <w:szCs w:val="24"/>
        </w:rPr>
      </w:pPr>
      <w:r w:rsidRPr="00C803A2">
        <w:rPr>
          <w:rFonts w:ascii="Arial" w:hAnsi="Arial" w:cs="Arial"/>
          <w:sz w:val="24"/>
          <w:szCs w:val="24"/>
        </w:rPr>
        <w:t xml:space="preserve">Please celebrate with us as you walk the path and identify each flag. Should you yourself have arrived from one of these represented nations we thank you for the skills and efforts you have contributed to the development of what is our great country, Australia </w:t>
      </w:r>
    </w:p>
    <w:p w14:paraId="75F77CD6" w14:textId="77777777" w:rsidR="00620D9A" w:rsidRPr="00F40751" w:rsidRDefault="00620D9A" w:rsidP="00F40751">
      <w:pPr>
        <w:ind w:left="-709"/>
        <w:jc w:val="both"/>
        <w:rPr>
          <w:rFonts w:ascii="Arial" w:hAnsi="Arial" w:cs="Arial"/>
        </w:rPr>
      </w:pPr>
    </w:p>
    <w:p w14:paraId="26032402" w14:textId="77777777" w:rsidR="00620D9A" w:rsidRPr="00F40751" w:rsidRDefault="00620D9A" w:rsidP="00F40751">
      <w:pPr>
        <w:ind w:left="-709"/>
        <w:jc w:val="both"/>
        <w:rPr>
          <w:rFonts w:ascii="Arial" w:hAnsi="Arial" w:cs="Arial"/>
        </w:rPr>
      </w:pPr>
    </w:p>
    <w:p w14:paraId="04AF50F8" w14:textId="54C1E0AE" w:rsidR="00E071BD" w:rsidRDefault="00E071BD" w:rsidP="00E071BD">
      <w:pPr>
        <w:ind w:left="-709"/>
      </w:pPr>
    </w:p>
    <w:p w14:paraId="2CD561F5" w14:textId="111BB951" w:rsidR="00E071BD" w:rsidRDefault="00E071BD" w:rsidP="00E071BD">
      <w:pPr>
        <w:ind w:left="-709"/>
      </w:pPr>
    </w:p>
    <w:p w14:paraId="6FA10C93" w14:textId="77777777" w:rsidR="00E071BD" w:rsidRDefault="00E071BD" w:rsidP="00E071BD">
      <w:pPr>
        <w:ind w:left="-709"/>
      </w:pPr>
    </w:p>
    <w:p w14:paraId="6FEE2AE7" w14:textId="1EF0D4CF" w:rsidR="00E071BD" w:rsidRDefault="00E071BD" w:rsidP="00E071BD">
      <w:pPr>
        <w:ind w:left="-567"/>
      </w:pPr>
    </w:p>
    <w:p w14:paraId="1820CA77" w14:textId="3D03F2B9" w:rsidR="00E071BD" w:rsidRDefault="00E071BD" w:rsidP="009A5251"/>
    <w:p w14:paraId="5B838596" w14:textId="45790E18" w:rsidR="00E071BD" w:rsidRDefault="00E071BD" w:rsidP="009A5251"/>
    <w:p w14:paraId="501E7646" w14:textId="3BAC472D" w:rsidR="00A97572" w:rsidRDefault="00A97572" w:rsidP="009A5251"/>
    <w:p w14:paraId="6BBFEE36" w14:textId="77777777" w:rsidR="00A97572" w:rsidRDefault="00A97572" w:rsidP="009A5251"/>
    <w:p w14:paraId="66B2BED4" w14:textId="27912FD3" w:rsidR="00E071BD" w:rsidRDefault="00E071BD" w:rsidP="002C1846">
      <w:pPr>
        <w:jc w:val="both"/>
      </w:pPr>
    </w:p>
    <w:p w14:paraId="07E46E20" w14:textId="36883CAC" w:rsidR="00F40751" w:rsidRDefault="00E22EA6" w:rsidP="002C1846">
      <w:pPr>
        <w:jc w:val="both"/>
      </w:pPr>
      <w:r>
        <w:rPr>
          <w:b/>
          <w:bCs/>
          <w:noProof/>
          <w:sz w:val="24"/>
          <w:szCs w:val="24"/>
        </w:rPr>
        <w:drawing>
          <wp:anchor distT="0" distB="0" distL="114300" distR="114300" simplePos="0" relativeHeight="251701248" behindDoc="0" locked="0" layoutInCell="1" allowOverlap="1" wp14:anchorId="2FEAD290" wp14:editId="2AE718B8">
            <wp:simplePos x="0" y="0"/>
            <wp:positionH relativeFrom="column">
              <wp:posOffset>-600710</wp:posOffset>
            </wp:positionH>
            <wp:positionV relativeFrom="paragraph">
              <wp:posOffset>285750</wp:posOffset>
            </wp:positionV>
            <wp:extent cx="1436400" cy="957600"/>
            <wp:effectExtent l="0" t="0" r="0" b="0"/>
            <wp:wrapSquare wrapText="bothSides"/>
            <wp:docPr id="43" name="Pictur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33ADD0C9" w14:textId="3505B1F1" w:rsidR="00E65B6B" w:rsidRPr="00D243AE" w:rsidRDefault="004831DE" w:rsidP="002C1846">
      <w:pPr>
        <w:jc w:val="both"/>
        <w:rPr>
          <w:rFonts w:ascii="Arial" w:hAnsi="Arial" w:cs="Arial"/>
          <w:b/>
          <w:bCs/>
          <w:sz w:val="24"/>
          <w:szCs w:val="24"/>
        </w:rPr>
      </w:pPr>
      <w:r w:rsidRPr="00D243AE">
        <w:rPr>
          <w:rFonts w:ascii="Arial" w:hAnsi="Arial" w:cs="Arial"/>
          <w:b/>
          <w:bCs/>
          <w:sz w:val="24"/>
          <w:szCs w:val="24"/>
        </w:rPr>
        <w:t xml:space="preserve">Australia </w:t>
      </w:r>
    </w:p>
    <w:p w14:paraId="6524B7AC" w14:textId="0CFFD9B3" w:rsidR="00FF5C64" w:rsidRPr="00D243AE" w:rsidRDefault="0041728D" w:rsidP="002C1846">
      <w:pPr>
        <w:jc w:val="both"/>
        <w:rPr>
          <w:rFonts w:ascii="Arial" w:hAnsi="Arial" w:cs="Arial"/>
          <w:b/>
          <w:sz w:val="24"/>
          <w:szCs w:val="24"/>
        </w:rPr>
      </w:pPr>
      <w:r w:rsidRPr="00D243AE">
        <w:rPr>
          <w:rFonts w:ascii="Arial" w:hAnsi="Arial" w:cs="Arial"/>
          <w:b/>
          <w:sz w:val="24"/>
          <w:szCs w:val="24"/>
        </w:rPr>
        <w:t>“</w:t>
      </w:r>
      <w:proofErr w:type="spellStart"/>
      <w:r w:rsidR="00FF5C64" w:rsidRPr="00D243AE">
        <w:rPr>
          <w:rFonts w:ascii="Arial" w:hAnsi="Arial" w:cs="Arial"/>
          <w:b/>
          <w:sz w:val="24"/>
          <w:szCs w:val="24"/>
        </w:rPr>
        <w:t>G’Day</w:t>
      </w:r>
      <w:proofErr w:type="spellEnd"/>
      <w:r w:rsidR="00FF5C64" w:rsidRPr="00D243AE">
        <w:rPr>
          <w:rFonts w:ascii="Arial" w:hAnsi="Arial" w:cs="Arial"/>
          <w:b/>
          <w:sz w:val="24"/>
          <w:szCs w:val="24"/>
        </w:rPr>
        <w:t xml:space="preserve"> Mate!</w:t>
      </w:r>
      <w:r w:rsidRPr="00D243AE">
        <w:rPr>
          <w:rFonts w:ascii="Arial" w:hAnsi="Arial" w:cs="Arial"/>
          <w:b/>
          <w:sz w:val="24"/>
          <w:szCs w:val="24"/>
        </w:rPr>
        <w:t>”</w:t>
      </w:r>
    </w:p>
    <w:p w14:paraId="05E48527" w14:textId="7F9D918C" w:rsidR="00237D0A" w:rsidRPr="00D243AE" w:rsidRDefault="00445E64" w:rsidP="002C1846">
      <w:pPr>
        <w:ind w:left="1440"/>
        <w:jc w:val="both"/>
        <w:rPr>
          <w:rFonts w:ascii="Arial" w:hAnsi="Arial" w:cs="Arial"/>
          <w:sz w:val="24"/>
          <w:szCs w:val="24"/>
          <w:shd w:val="clear" w:color="auto" w:fill="FFFFFF"/>
        </w:rPr>
      </w:pPr>
      <w:r w:rsidRPr="00D243AE">
        <w:rPr>
          <w:rFonts w:ascii="Arial" w:hAnsi="Arial" w:cs="Arial"/>
          <w:sz w:val="24"/>
          <w:szCs w:val="24"/>
        </w:rPr>
        <w:t>Australia</w:t>
      </w:r>
      <w:r w:rsidR="00237D0A" w:rsidRPr="00D243AE">
        <w:rPr>
          <w:rFonts w:ascii="Arial" w:hAnsi="Arial" w:cs="Arial"/>
          <w:sz w:val="24"/>
          <w:szCs w:val="24"/>
        </w:rPr>
        <w:t xml:space="preserve"> was founded 1</w:t>
      </w:r>
      <w:r w:rsidR="00237D0A" w:rsidRPr="00D243AE">
        <w:rPr>
          <w:rFonts w:ascii="Arial" w:hAnsi="Arial" w:cs="Arial"/>
          <w:sz w:val="24"/>
          <w:szCs w:val="24"/>
          <w:vertAlign w:val="superscript"/>
        </w:rPr>
        <w:t>st</w:t>
      </w:r>
      <w:r w:rsidR="00237D0A" w:rsidRPr="00D243AE">
        <w:rPr>
          <w:rFonts w:ascii="Arial" w:hAnsi="Arial" w:cs="Arial"/>
          <w:sz w:val="24"/>
          <w:szCs w:val="24"/>
        </w:rPr>
        <w:t xml:space="preserve"> January 1901</w:t>
      </w:r>
      <w:r w:rsidR="0021239C" w:rsidRPr="00D243AE">
        <w:rPr>
          <w:rFonts w:ascii="Arial" w:hAnsi="Arial" w:cs="Arial"/>
          <w:sz w:val="24"/>
          <w:szCs w:val="24"/>
        </w:rPr>
        <w:t>.</w:t>
      </w:r>
      <w:r w:rsidR="00237D0A" w:rsidRPr="00D243AE">
        <w:rPr>
          <w:rFonts w:ascii="Arial" w:hAnsi="Arial" w:cs="Arial"/>
          <w:sz w:val="24"/>
          <w:szCs w:val="24"/>
        </w:rPr>
        <w:t xml:space="preserve"> </w:t>
      </w:r>
      <w:r w:rsidR="003339A3" w:rsidRPr="00D243AE">
        <w:rPr>
          <w:rFonts w:ascii="Arial" w:hAnsi="Arial" w:cs="Arial"/>
          <w:bCs/>
          <w:sz w:val="24"/>
          <w:szCs w:val="24"/>
          <w:shd w:val="clear" w:color="auto" w:fill="FFFFFF"/>
        </w:rPr>
        <w:t>Australia</w:t>
      </w:r>
      <w:r w:rsidR="003339A3" w:rsidRPr="00D243AE">
        <w:rPr>
          <w:rFonts w:ascii="Arial" w:hAnsi="Arial" w:cs="Arial"/>
          <w:sz w:val="24"/>
          <w:szCs w:val="24"/>
          <w:shd w:val="clear" w:color="auto" w:fill="FFFFFF"/>
        </w:rPr>
        <w:t>, officially the </w:t>
      </w:r>
      <w:r w:rsidR="003339A3" w:rsidRPr="00D243AE">
        <w:rPr>
          <w:rFonts w:ascii="Arial" w:hAnsi="Arial" w:cs="Arial"/>
          <w:bCs/>
          <w:sz w:val="24"/>
          <w:szCs w:val="24"/>
          <w:shd w:val="clear" w:color="auto" w:fill="FFFFFF"/>
        </w:rPr>
        <w:t>Commonwealth of Australia</w:t>
      </w:r>
      <w:r w:rsidR="003339A3" w:rsidRPr="00D243AE">
        <w:rPr>
          <w:rFonts w:ascii="Arial" w:hAnsi="Arial" w:cs="Arial"/>
          <w:sz w:val="24"/>
          <w:szCs w:val="24"/>
          <w:shd w:val="clear" w:color="auto" w:fill="FFFFFF"/>
        </w:rPr>
        <w:t>, is a </w:t>
      </w:r>
      <w:hyperlink r:id="rId8" w:tooltip="Sovereign state" w:history="1">
        <w:r w:rsidR="003339A3" w:rsidRPr="00D243AE">
          <w:rPr>
            <w:rStyle w:val="Hyperlink"/>
            <w:rFonts w:ascii="Arial" w:hAnsi="Arial" w:cs="Arial"/>
            <w:color w:val="auto"/>
            <w:sz w:val="24"/>
            <w:szCs w:val="24"/>
            <w:u w:val="none"/>
            <w:shd w:val="clear" w:color="auto" w:fill="FFFFFF"/>
          </w:rPr>
          <w:t>sovereign</w:t>
        </w:r>
      </w:hyperlink>
      <w:r w:rsidR="003339A3" w:rsidRPr="00D243AE">
        <w:rPr>
          <w:rFonts w:ascii="Arial" w:hAnsi="Arial" w:cs="Arial"/>
          <w:sz w:val="24"/>
          <w:szCs w:val="24"/>
          <w:shd w:val="clear" w:color="auto" w:fill="FFFFFF"/>
        </w:rPr>
        <w:t> country comprising the mainland of the </w:t>
      </w:r>
      <w:hyperlink r:id="rId9" w:tooltip="Australia (continent)" w:history="1">
        <w:r w:rsidR="003339A3" w:rsidRPr="00D243AE">
          <w:rPr>
            <w:rStyle w:val="Hyperlink"/>
            <w:rFonts w:ascii="Arial" w:hAnsi="Arial" w:cs="Arial"/>
            <w:color w:val="auto"/>
            <w:sz w:val="24"/>
            <w:szCs w:val="24"/>
            <w:u w:val="none"/>
            <w:shd w:val="clear" w:color="auto" w:fill="FFFFFF"/>
          </w:rPr>
          <w:t>Australian continent</w:t>
        </w:r>
      </w:hyperlink>
      <w:r w:rsidR="003339A3" w:rsidRPr="00D243AE">
        <w:rPr>
          <w:rFonts w:ascii="Arial" w:hAnsi="Arial" w:cs="Arial"/>
          <w:sz w:val="24"/>
          <w:szCs w:val="24"/>
          <w:shd w:val="clear" w:color="auto" w:fill="FFFFFF"/>
        </w:rPr>
        <w:t>, the island of </w:t>
      </w:r>
      <w:hyperlink r:id="rId10" w:tooltip="Tasmania" w:history="1">
        <w:r w:rsidR="003339A3" w:rsidRPr="00D243AE">
          <w:rPr>
            <w:rStyle w:val="Hyperlink"/>
            <w:rFonts w:ascii="Arial" w:hAnsi="Arial" w:cs="Arial"/>
            <w:color w:val="auto"/>
            <w:sz w:val="24"/>
            <w:szCs w:val="24"/>
            <w:u w:val="none"/>
            <w:shd w:val="clear" w:color="auto" w:fill="FFFFFF"/>
          </w:rPr>
          <w:t>Tasmania</w:t>
        </w:r>
      </w:hyperlink>
      <w:r w:rsidR="003339A3" w:rsidRPr="00D243AE">
        <w:rPr>
          <w:rFonts w:ascii="Arial" w:hAnsi="Arial" w:cs="Arial"/>
          <w:sz w:val="24"/>
          <w:szCs w:val="24"/>
          <w:shd w:val="clear" w:color="auto" w:fill="FFFFFF"/>
        </w:rPr>
        <w:t>, and numerous </w:t>
      </w:r>
      <w:hyperlink r:id="rId11" w:tooltip="List of islands of Australia" w:history="1">
        <w:r w:rsidR="003339A3" w:rsidRPr="00D243AE">
          <w:rPr>
            <w:rStyle w:val="Hyperlink"/>
            <w:rFonts w:ascii="Arial" w:hAnsi="Arial" w:cs="Arial"/>
            <w:color w:val="auto"/>
            <w:sz w:val="24"/>
            <w:szCs w:val="24"/>
            <w:u w:val="none"/>
            <w:shd w:val="clear" w:color="auto" w:fill="FFFFFF"/>
          </w:rPr>
          <w:t>smaller islands</w:t>
        </w:r>
      </w:hyperlink>
      <w:r w:rsidR="00457E37" w:rsidRPr="00D243AE">
        <w:rPr>
          <w:rFonts w:ascii="Arial" w:hAnsi="Arial" w:cs="Arial"/>
          <w:sz w:val="24"/>
          <w:szCs w:val="24"/>
        </w:rPr>
        <w:t xml:space="preserve">. </w:t>
      </w:r>
      <w:r w:rsidR="003339A3" w:rsidRPr="00D243AE">
        <w:rPr>
          <w:rFonts w:ascii="Arial" w:hAnsi="Arial" w:cs="Arial"/>
          <w:sz w:val="24"/>
          <w:szCs w:val="24"/>
          <w:shd w:val="clear" w:color="auto" w:fill="FFFFFF"/>
        </w:rPr>
        <w:t xml:space="preserve"> With an area of 7,617,930 square kilometres </w:t>
      </w:r>
      <w:r w:rsidR="0021239C" w:rsidRPr="00D243AE">
        <w:rPr>
          <w:rFonts w:ascii="Arial" w:hAnsi="Arial" w:cs="Arial"/>
          <w:sz w:val="24"/>
          <w:szCs w:val="24"/>
          <w:shd w:val="clear" w:color="auto" w:fill="FFFFFF"/>
        </w:rPr>
        <w:t>2</w:t>
      </w:r>
      <w:r w:rsidR="003339A3" w:rsidRPr="00D243AE">
        <w:rPr>
          <w:rFonts w:ascii="Arial" w:hAnsi="Arial" w:cs="Arial"/>
          <w:sz w:val="24"/>
          <w:szCs w:val="24"/>
          <w:shd w:val="clear" w:color="auto" w:fill="FFFFFF"/>
        </w:rPr>
        <w:t>,941,300 sq mi)</w:t>
      </w:r>
      <w:r w:rsidR="00457E37" w:rsidRPr="00D243AE">
        <w:rPr>
          <w:rFonts w:ascii="Arial" w:hAnsi="Arial" w:cs="Arial"/>
          <w:sz w:val="24"/>
          <w:szCs w:val="24"/>
          <w:shd w:val="clear" w:color="auto" w:fill="FFFFFF"/>
        </w:rPr>
        <w:t>,</w:t>
      </w:r>
      <w:r w:rsidR="0021239C" w:rsidRPr="00D243AE">
        <w:rPr>
          <w:rFonts w:ascii="Arial" w:hAnsi="Arial" w:cs="Arial"/>
          <w:sz w:val="24"/>
          <w:szCs w:val="24"/>
          <w:shd w:val="clear" w:color="auto" w:fill="FFFFFF"/>
        </w:rPr>
        <w:t xml:space="preserve"> </w:t>
      </w:r>
      <w:r w:rsidR="0021239C" w:rsidRPr="00D243AE">
        <w:rPr>
          <w:rFonts w:ascii="Arial" w:hAnsi="Arial" w:cs="Arial"/>
          <w:sz w:val="24"/>
          <w:szCs w:val="24"/>
        </w:rPr>
        <w:t xml:space="preserve">with an approximate population of 25.9 million. </w:t>
      </w:r>
      <w:r w:rsidR="00457E37" w:rsidRPr="00D243AE">
        <w:rPr>
          <w:rFonts w:ascii="Arial" w:hAnsi="Arial" w:cs="Arial"/>
          <w:sz w:val="24"/>
          <w:szCs w:val="24"/>
          <w:shd w:val="clear" w:color="auto" w:fill="FFFFFF"/>
        </w:rPr>
        <w:t xml:space="preserve"> </w:t>
      </w:r>
      <w:r w:rsidR="003339A3" w:rsidRPr="00D243AE">
        <w:rPr>
          <w:rFonts w:ascii="Arial" w:hAnsi="Arial" w:cs="Arial"/>
          <w:sz w:val="24"/>
          <w:szCs w:val="24"/>
          <w:shd w:val="clear" w:color="auto" w:fill="FFFFFF"/>
        </w:rPr>
        <w:t> Australia is the largest country by area in </w:t>
      </w:r>
      <w:hyperlink r:id="rId12" w:tooltip="Oceania" w:history="1">
        <w:r w:rsidR="003339A3" w:rsidRPr="00D243AE">
          <w:rPr>
            <w:rStyle w:val="Hyperlink"/>
            <w:rFonts w:ascii="Arial" w:hAnsi="Arial" w:cs="Arial"/>
            <w:color w:val="auto"/>
            <w:sz w:val="24"/>
            <w:szCs w:val="24"/>
            <w:u w:val="none"/>
            <w:shd w:val="clear" w:color="auto" w:fill="FFFFFF"/>
          </w:rPr>
          <w:t>Oceania</w:t>
        </w:r>
      </w:hyperlink>
      <w:r w:rsidR="003339A3" w:rsidRPr="00D243AE">
        <w:rPr>
          <w:rFonts w:ascii="Arial" w:hAnsi="Arial" w:cs="Arial"/>
          <w:sz w:val="24"/>
          <w:szCs w:val="24"/>
          <w:shd w:val="clear" w:color="auto" w:fill="FFFFFF"/>
        </w:rPr>
        <w:t> and the world's </w:t>
      </w:r>
      <w:hyperlink r:id="rId13" w:tooltip="List of countries and dependencies by area" w:history="1">
        <w:r w:rsidR="003339A3" w:rsidRPr="00D243AE">
          <w:rPr>
            <w:rStyle w:val="Hyperlink"/>
            <w:rFonts w:ascii="Arial" w:hAnsi="Arial" w:cs="Arial"/>
            <w:color w:val="auto"/>
            <w:sz w:val="24"/>
            <w:szCs w:val="24"/>
            <w:u w:val="none"/>
            <w:shd w:val="clear" w:color="auto" w:fill="FFFFFF"/>
          </w:rPr>
          <w:t>sixth-largest country</w:t>
        </w:r>
      </w:hyperlink>
      <w:r w:rsidR="003339A3" w:rsidRPr="00D243AE">
        <w:rPr>
          <w:rFonts w:ascii="Arial" w:hAnsi="Arial" w:cs="Arial"/>
          <w:sz w:val="24"/>
          <w:szCs w:val="24"/>
          <w:shd w:val="clear" w:color="auto" w:fill="FFFFFF"/>
        </w:rPr>
        <w:t>. Australia is the oldest,</w:t>
      </w:r>
      <w:r w:rsidR="00457E37" w:rsidRPr="00D243AE">
        <w:rPr>
          <w:rFonts w:ascii="Arial" w:hAnsi="Arial" w:cs="Arial"/>
          <w:sz w:val="24"/>
          <w:szCs w:val="24"/>
          <w:shd w:val="clear" w:color="auto" w:fill="FFFFFF"/>
        </w:rPr>
        <w:t xml:space="preserve"> </w:t>
      </w:r>
      <w:r w:rsidR="003339A3" w:rsidRPr="00D243AE">
        <w:rPr>
          <w:rFonts w:ascii="Arial" w:hAnsi="Arial" w:cs="Arial"/>
          <w:sz w:val="24"/>
          <w:szCs w:val="24"/>
          <w:shd w:val="clear" w:color="auto" w:fill="FFFFFF"/>
        </w:rPr>
        <w:t>flattest</w:t>
      </w:r>
      <w:r w:rsidR="00457E37" w:rsidRPr="00D243AE">
        <w:rPr>
          <w:rFonts w:ascii="Arial" w:hAnsi="Arial" w:cs="Arial"/>
          <w:sz w:val="24"/>
          <w:szCs w:val="24"/>
          <w:shd w:val="clear" w:color="auto" w:fill="FFFFFF"/>
        </w:rPr>
        <w:t>,</w:t>
      </w:r>
      <w:r w:rsidR="003339A3" w:rsidRPr="00D243AE">
        <w:rPr>
          <w:rFonts w:ascii="Arial" w:hAnsi="Arial" w:cs="Arial"/>
          <w:sz w:val="24"/>
          <w:szCs w:val="24"/>
          <w:shd w:val="clear" w:color="auto" w:fill="FFFFFF"/>
        </w:rPr>
        <w:t> and driest inhabited continent,</w:t>
      </w:r>
      <w:r w:rsidR="00457E37" w:rsidRPr="00D243AE">
        <w:rPr>
          <w:rFonts w:ascii="Arial" w:hAnsi="Arial" w:cs="Arial"/>
          <w:sz w:val="24"/>
          <w:szCs w:val="24"/>
          <w:shd w:val="clear" w:color="auto" w:fill="FFFFFF"/>
        </w:rPr>
        <w:t xml:space="preserve"> </w:t>
      </w:r>
      <w:r w:rsidR="003339A3" w:rsidRPr="00D243AE">
        <w:rPr>
          <w:rFonts w:ascii="Arial" w:hAnsi="Arial" w:cs="Arial"/>
          <w:sz w:val="24"/>
          <w:szCs w:val="24"/>
          <w:shd w:val="clear" w:color="auto" w:fill="FFFFFF"/>
        </w:rPr>
        <w:t>with the least fertile </w:t>
      </w:r>
      <w:hyperlink r:id="rId14" w:tooltip="Soil" w:history="1">
        <w:r w:rsidR="003339A3" w:rsidRPr="00D243AE">
          <w:rPr>
            <w:rStyle w:val="Hyperlink"/>
            <w:rFonts w:ascii="Arial" w:hAnsi="Arial" w:cs="Arial"/>
            <w:color w:val="auto"/>
            <w:sz w:val="24"/>
            <w:szCs w:val="24"/>
            <w:u w:val="none"/>
            <w:shd w:val="clear" w:color="auto" w:fill="FFFFFF"/>
          </w:rPr>
          <w:t>soils</w:t>
        </w:r>
      </w:hyperlink>
      <w:r w:rsidR="003339A3" w:rsidRPr="00D243AE">
        <w:rPr>
          <w:rFonts w:ascii="Arial" w:hAnsi="Arial" w:cs="Arial"/>
          <w:sz w:val="24"/>
          <w:szCs w:val="24"/>
          <w:shd w:val="clear" w:color="auto" w:fill="FFFFFF"/>
        </w:rPr>
        <w:t>. </w:t>
      </w:r>
    </w:p>
    <w:p w14:paraId="2648C72E" w14:textId="3925F293" w:rsidR="00FF5C64" w:rsidRPr="00D243AE" w:rsidRDefault="00FF5C64" w:rsidP="002C1846">
      <w:pPr>
        <w:ind w:left="1440"/>
        <w:jc w:val="both"/>
        <w:rPr>
          <w:rFonts w:ascii="Arial" w:hAnsi="Arial" w:cs="Arial"/>
          <w:sz w:val="24"/>
          <w:szCs w:val="24"/>
        </w:rPr>
      </w:pPr>
      <w:r w:rsidRPr="00D243AE">
        <w:rPr>
          <w:rFonts w:ascii="Arial" w:hAnsi="Arial" w:cs="Arial"/>
          <w:sz w:val="24"/>
          <w:szCs w:val="24"/>
          <w:shd w:val="clear" w:color="auto" w:fill="FFFFFF"/>
        </w:rPr>
        <w:t>Australia is one of the most popular tourism destinations</w:t>
      </w:r>
      <w:r w:rsidR="00D96851" w:rsidRPr="00D243AE">
        <w:rPr>
          <w:rFonts w:ascii="Arial" w:hAnsi="Arial" w:cs="Arial"/>
          <w:sz w:val="24"/>
          <w:szCs w:val="24"/>
          <w:shd w:val="clear" w:color="auto" w:fill="FFFFFF"/>
        </w:rPr>
        <w:t xml:space="preserve"> in the world</w:t>
      </w:r>
      <w:r w:rsidRPr="00D243AE">
        <w:rPr>
          <w:rFonts w:ascii="Arial" w:hAnsi="Arial" w:cs="Arial"/>
          <w:sz w:val="24"/>
          <w:szCs w:val="24"/>
          <w:shd w:val="clear" w:color="auto" w:fill="FFFFFF"/>
        </w:rPr>
        <w:t>. Due to its spectacular and diverse beauty, from the Great Barrier Reef, to the break taking beaches on the West Coast,</w:t>
      </w:r>
      <w:r w:rsidR="00E43F90">
        <w:rPr>
          <w:rFonts w:ascii="Arial" w:hAnsi="Arial" w:cs="Arial"/>
          <w:sz w:val="24"/>
          <w:szCs w:val="24"/>
          <w:shd w:val="clear" w:color="auto" w:fill="FFFFFF"/>
        </w:rPr>
        <w:t xml:space="preserve"> Whale Sharks at Ningaloo, the</w:t>
      </w:r>
      <w:r w:rsidRPr="00D243AE">
        <w:rPr>
          <w:rFonts w:ascii="Arial" w:hAnsi="Arial" w:cs="Arial"/>
          <w:sz w:val="24"/>
          <w:szCs w:val="24"/>
          <w:shd w:val="clear" w:color="auto" w:fill="FFFFFF"/>
        </w:rPr>
        <w:t xml:space="preserve"> spectacular rain </w:t>
      </w:r>
      <w:proofErr w:type="gramStart"/>
      <w:r w:rsidRPr="00D243AE">
        <w:rPr>
          <w:rFonts w:ascii="Arial" w:hAnsi="Arial" w:cs="Arial"/>
          <w:sz w:val="24"/>
          <w:szCs w:val="24"/>
          <w:shd w:val="clear" w:color="auto" w:fill="FFFFFF"/>
        </w:rPr>
        <w:t>forests</w:t>
      </w:r>
      <w:proofErr w:type="gramEnd"/>
      <w:r w:rsidRPr="00D243AE">
        <w:rPr>
          <w:rFonts w:ascii="Arial" w:hAnsi="Arial" w:cs="Arial"/>
          <w:sz w:val="24"/>
          <w:szCs w:val="24"/>
          <w:shd w:val="clear" w:color="auto" w:fill="FFFFFF"/>
        </w:rPr>
        <w:t xml:space="preserve"> and the amazing Bungle Bungles in the top</w:t>
      </w:r>
      <w:r w:rsidR="00FD2F26" w:rsidRPr="00D243AE">
        <w:rPr>
          <w:rFonts w:ascii="Arial" w:hAnsi="Arial" w:cs="Arial"/>
          <w:sz w:val="24"/>
          <w:szCs w:val="24"/>
          <w:shd w:val="clear" w:color="auto" w:fill="FFFFFF"/>
        </w:rPr>
        <w:t xml:space="preserve"> end, not forgetting the beautiful scenery of Tasmania.</w:t>
      </w:r>
      <w:r w:rsidR="00FD6BDD" w:rsidRPr="00D243AE">
        <w:rPr>
          <w:rFonts w:ascii="Arial" w:hAnsi="Arial" w:cs="Arial"/>
          <w:sz w:val="24"/>
          <w:szCs w:val="24"/>
          <w:shd w:val="clear" w:color="auto" w:fill="FFFFFF"/>
        </w:rPr>
        <w:t xml:space="preserve">  Austr</w:t>
      </w:r>
      <w:r w:rsidR="00B95C94" w:rsidRPr="00D243AE">
        <w:rPr>
          <w:rFonts w:ascii="Arial" w:hAnsi="Arial" w:cs="Arial"/>
          <w:sz w:val="24"/>
          <w:szCs w:val="24"/>
          <w:shd w:val="clear" w:color="auto" w:fill="FFFFFF"/>
        </w:rPr>
        <w:t xml:space="preserve">alia is </w:t>
      </w:r>
      <w:proofErr w:type="gramStart"/>
      <w:r w:rsidR="00B95C94" w:rsidRPr="00D243AE">
        <w:rPr>
          <w:rFonts w:ascii="Arial" w:hAnsi="Arial" w:cs="Arial"/>
          <w:sz w:val="24"/>
          <w:szCs w:val="24"/>
          <w:shd w:val="clear" w:color="auto" w:fill="FFFFFF"/>
        </w:rPr>
        <w:t>definitely the</w:t>
      </w:r>
      <w:proofErr w:type="gramEnd"/>
      <w:r w:rsidR="00B95C94" w:rsidRPr="00D243AE">
        <w:rPr>
          <w:rFonts w:ascii="Arial" w:hAnsi="Arial" w:cs="Arial"/>
          <w:sz w:val="24"/>
          <w:szCs w:val="24"/>
          <w:shd w:val="clear" w:color="auto" w:fill="FFFFFF"/>
        </w:rPr>
        <w:t xml:space="preserve"> wonder from Down Under</w:t>
      </w:r>
      <w:r w:rsidR="00FD6BDD" w:rsidRPr="00D243AE">
        <w:rPr>
          <w:rFonts w:ascii="Arial" w:hAnsi="Arial" w:cs="Arial"/>
          <w:sz w:val="24"/>
          <w:szCs w:val="24"/>
          <w:shd w:val="clear" w:color="auto" w:fill="FFFFFF"/>
        </w:rPr>
        <w:t>.</w:t>
      </w:r>
    </w:p>
    <w:p w14:paraId="16BB000A" w14:textId="77777777" w:rsidR="00E22EA6" w:rsidRDefault="00E22EA6" w:rsidP="002C1846">
      <w:pPr>
        <w:jc w:val="both"/>
      </w:pPr>
    </w:p>
    <w:p w14:paraId="135DBE12" w14:textId="68B22ED1" w:rsidR="004831DE" w:rsidRPr="004831DE" w:rsidRDefault="00277148" w:rsidP="002C1846">
      <w:pPr>
        <w:jc w:val="both"/>
      </w:pPr>
      <w:r w:rsidRPr="004831DE">
        <w:rPr>
          <w:noProof/>
        </w:rPr>
        <w:drawing>
          <wp:anchor distT="0" distB="0" distL="114300" distR="114300" simplePos="0" relativeHeight="251702272" behindDoc="0" locked="0" layoutInCell="1" allowOverlap="1" wp14:anchorId="4F8BD55C" wp14:editId="674D1D60">
            <wp:simplePos x="0" y="0"/>
            <wp:positionH relativeFrom="column">
              <wp:posOffset>-597535</wp:posOffset>
            </wp:positionH>
            <wp:positionV relativeFrom="paragraph">
              <wp:posOffset>238760</wp:posOffset>
            </wp:positionV>
            <wp:extent cx="1436400" cy="957600"/>
            <wp:effectExtent l="0" t="0" r="0" b="0"/>
            <wp:wrapSquare wrapText="bothSides"/>
            <wp:docPr id="44"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11371E53" w14:textId="74EF94EB" w:rsidR="00290278" w:rsidRDefault="00290278" w:rsidP="002C1846">
      <w:pPr>
        <w:jc w:val="both"/>
      </w:pPr>
      <w:r w:rsidRPr="00290278">
        <w:rPr>
          <w:b/>
          <w:bCs/>
          <w:sz w:val="24"/>
          <w:szCs w:val="24"/>
        </w:rPr>
        <w:t>Aboriginal</w:t>
      </w:r>
      <w:r w:rsidRPr="00290278">
        <w:t xml:space="preserve"> </w:t>
      </w:r>
    </w:p>
    <w:p w14:paraId="2630E39A" w14:textId="7DA86F69" w:rsidR="0041728D" w:rsidRPr="00D243AE" w:rsidRDefault="0041728D" w:rsidP="002C1846">
      <w:pPr>
        <w:jc w:val="both"/>
        <w:rPr>
          <w:rFonts w:ascii="Arial" w:hAnsi="Arial" w:cs="Arial"/>
          <w:b/>
          <w:sz w:val="24"/>
          <w:szCs w:val="24"/>
        </w:rPr>
      </w:pPr>
      <w:r w:rsidRPr="00D243AE">
        <w:rPr>
          <w:rFonts w:ascii="Arial" w:hAnsi="Arial" w:cs="Arial"/>
          <w:b/>
          <w:sz w:val="24"/>
          <w:szCs w:val="24"/>
        </w:rPr>
        <w:t>”</w:t>
      </w:r>
      <w:r w:rsidRPr="00D243AE">
        <w:rPr>
          <w:rFonts w:ascii="Arial" w:hAnsi="Arial" w:cs="Arial"/>
          <w:b/>
          <w:sz w:val="24"/>
          <w:szCs w:val="24"/>
          <w:shd w:val="clear" w:color="auto" w:fill="FFFFFF"/>
        </w:rPr>
        <w:t xml:space="preserve"> Kaya”</w:t>
      </w:r>
    </w:p>
    <w:p w14:paraId="064C15B2" w14:textId="564C2D74" w:rsidR="00E65B6B" w:rsidRPr="00D243AE" w:rsidRDefault="00290278" w:rsidP="002C1846">
      <w:pPr>
        <w:ind w:left="1440"/>
        <w:jc w:val="both"/>
        <w:rPr>
          <w:rFonts w:ascii="Arial" w:hAnsi="Arial" w:cs="Arial"/>
          <w:sz w:val="24"/>
          <w:szCs w:val="24"/>
        </w:rPr>
      </w:pPr>
      <w:r w:rsidRPr="00D243AE">
        <w:rPr>
          <w:rFonts w:ascii="Arial" w:hAnsi="Arial" w:cs="Arial"/>
          <w:sz w:val="24"/>
          <w:szCs w:val="24"/>
        </w:rPr>
        <w:t xml:space="preserve">The colours of the </w:t>
      </w:r>
      <w:r w:rsidR="008662AD" w:rsidRPr="00D243AE">
        <w:rPr>
          <w:rFonts w:ascii="Arial" w:hAnsi="Arial" w:cs="Arial"/>
          <w:sz w:val="24"/>
          <w:szCs w:val="24"/>
        </w:rPr>
        <w:t xml:space="preserve">Aboriginal </w:t>
      </w:r>
      <w:r w:rsidRPr="00D243AE">
        <w:rPr>
          <w:rFonts w:ascii="Arial" w:hAnsi="Arial" w:cs="Arial"/>
          <w:sz w:val="24"/>
          <w:szCs w:val="24"/>
        </w:rPr>
        <w:t xml:space="preserve">flag represent the </w:t>
      </w:r>
      <w:r w:rsidR="00FD6BDD" w:rsidRPr="00D243AE">
        <w:rPr>
          <w:rFonts w:ascii="Arial" w:hAnsi="Arial" w:cs="Arial"/>
          <w:sz w:val="24"/>
          <w:szCs w:val="24"/>
        </w:rPr>
        <w:t>First nations</w:t>
      </w:r>
      <w:r w:rsidRPr="00D243AE">
        <w:rPr>
          <w:rFonts w:ascii="Arial" w:hAnsi="Arial" w:cs="Arial"/>
          <w:sz w:val="24"/>
          <w:szCs w:val="24"/>
        </w:rPr>
        <w:t xml:space="preserve"> people of Australia and their connection to the land. The flag was first raised on 9 July 1971. In 1995, the Aboriginal flag was recognised by the Australian Government as an official 'Flag of Australia' under the Flags Act 1953.</w:t>
      </w:r>
      <w:r w:rsidR="00722DBC" w:rsidRPr="00D243AE">
        <w:rPr>
          <w:rFonts w:ascii="Arial" w:hAnsi="Arial" w:cs="Arial"/>
          <w:sz w:val="24"/>
          <w:szCs w:val="24"/>
        </w:rPr>
        <w:t xml:space="preserve"> </w:t>
      </w:r>
    </w:p>
    <w:p w14:paraId="4378A25B" w14:textId="5AE595ED" w:rsidR="00722DBC" w:rsidRPr="00D243AE" w:rsidRDefault="00722DBC" w:rsidP="002C1846">
      <w:pPr>
        <w:shd w:val="clear" w:color="auto" w:fill="FFFFFF"/>
        <w:spacing w:before="100" w:beforeAutospacing="1" w:line="240" w:lineRule="auto"/>
        <w:ind w:left="1434"/>
        <w:jc w:val="both"/>
        <w:rPr>
          <w:rFonts w:ascii="Arial" w:hAnsi="Arial" w:cs="Arial"/>
          <w:sz w:val="24"/>
          <w:szCs w:val="24"/>
        </w:rPr>
      </w:pPr>
      <w:r w:rsidRPr="00D243AE">
        <w:rPr>
          <w:rFonts w:ascii="Arial" w:hAnsi="Arial" w:cs="Arial"/>
          <w:sz w:val="24"/>
          <w:szCs w:val="24"/>
          <w:shd w:val="clear" w:color="auto" w:fill="FFFFFF"/>
        </w:rPr>
        <w:t>The flag has been flown over the </w:t>
      </w:r>
      <w:hyperlink r:id="rId16" w:tooltip="Sydney Harbour Bridge" w:history="1">
        <w:r w:rsidRPr="00D243AE">
          <w:rPr>
            <w:rStyle w:val="Hyperlink"/>
            <w:rFonts w:ascii="Arial" w:hAnsi="Arial" w:cs="Arial"/>
            <w:color w:val="auto"/>
            <w:sz w:val="24"/>
            <w:szCs w:val="24"/>
            <w:u w:val="none"/>
            <w:shd w:val="clear" w:color="auto" w:fill="FFFFFF"/>
          </w:rPr>
          <w:t>Sydney Harbour Bridge</w:t>
        </w:r>
      </w:hyperlink>
      <w:r w:rsidRPr="00D243AE">
        <w:rPr>
          <w:rFonts w:ascii="Arial" w:hAnsi="Arial" w:cs="Arial"/>
          <w:sz w:val="24"/>
          <w:szCs w:val="24"/>
          <w:shd w:val="clear" w:color="auto" w:fill="FFFFFF"/>
        </w:rPr>
        <w:t> during the march for </w:t>
      </w:r>
      <w:hyperlink r:id="rId17" w:tooltip="wiktionary:reconciliation" w:history="1">
        <w:r w:rsidRPr="00D243AE">
          <w:rPr>
            <w:rStyle w:val="Hyperlink"/>
            <w:rFonts w:ascii="Arial" w:hAnsi="Arial" w:cs="Arial"/>
            <w:color w:val="auto"/>
            <w:sz w:val="24"/>
            <w:szCs w:val="24"/>
            <w:u w:val="none"/>
            <w:shd w:val="clear" w:color="auto" w:fill="FFFFFF"/>
          </w:rPr>
          <w:t>reconciliation</w:t>
        </w:r>
      </w:hyperlink>
      <w:r w:rsidRPr="00D243AE">
        <w:rPr>
          <w:rFonts w:ascii="Arial" w:hAnsi="Arial" w:cs="Arial"/>
          <w:sz w:val="24"/>
          <w:szCs w:val="24"/>
          <w:shd w:val="clear" w:color="auto" w:fill="FFFFFF"/>
        </w:rPr>
        <w:t> of 2000 and many other events, including </w:t>
      </w:r>
      <w:hyperlink r:id="rId18" w:tooltip="Australia Day" w:history="1">
        <w:r w:rsidRPr="00D243AE">
          <w:rPr>
            <w:rStyle w:val="Hyperlink"/>
            <w:rFonts w:ascii="Arial" w:hAnsi="Arial" w:cs="Arial"/>
            <w:color w:val="auto"/>
            <w:sz w:val="24"/>
            <w:szCs w:val="24"/>
            <w:u w:val="none"/>
            <w:shd w:val="clear" w:color="auto" w:fill="FFFFFF"/>
          </w:rPr>
          <w:t>Australia Day</w:t>
        </w:r>
      </w:hyperlink>
      <w:r w:rsidRPr="00D243AE">
        <w:rPr>
          <w:rFonts w:ascii="Arial" w:hAnsi="Arial" w:cs="Arial"/>
          <w:sz w:val="24"/>
          <w:szCs w:val="24"/>
          <w:shd w:val="clear" w:color="auto" w:fill="FFFFFF"/>
        </w:rPr>
        <w:t>. On 4 February 2022, the New South Wales government announced that the flag would be flown from the Harbour Bridge permanently.</w:t>
      </w:r>
      <w:r w:rsidRPr="00D243AE">
        <w:rPr>
          <w:rFonts w:ascii="Arial" w:hAnsi="Arial" w:cs="Arial"/>
          <w:sz w:val="24"/>
          <w:szCs w:val="24"/>
        </w:rPr>
        <w:t xml:space="preserve"> </w:t>
      </w:r>
    </w:p>
    <w:p w14:paraId="6215A2BB" w14:textId="19BCA0BD" w:rsidR="00722DBC" w:rsidRPr="00D243AE" w:rsidRDefault="00722DBC" w:rsidP="002C1846">
      <w:pPr>
        <w:shd w:val="clear" w:color="auto" w:fill="FFFFFF"/>
        <w:spacing w:before="100" w:beforeAutospacing="1" w:line="240" w:lineRule="auto"/>
        <w:ind w:left="1434"/>
        <w:jc w:val="both"/>
        <w:rPr>
          <w:rFonts w:ascii="Arial" w:hAnsi="Arial" w:cs="Arial"/>
          <w:sz w:val="24"/>
          <w:szCs w:val="24"/>
        </w:rPr>
      </w:pPr>
      <w:r w:rsidRPr="00D243AE">
        <w:rPr>
          <w:rFonts w:ascii="Arial" w:hAnsi="Arial" w:cs="Arial"/>
          <w:sz w:val="24"/>
          <w:szCs w:val="24"/>
          <w:shd w:val="clear" w:color="auto" w:fill="FFFFFF"/>
        </w:rPr>
        <w:t>On the 30th anniversary of the flag in 2001, thousands of people were involved in a ceremony where the flag was carried from the </w:t>
      </w:r>
      <w:hyperlink r:id="rId19" w:tooltip="Parliament of South Australia" w:history="1">
        <w:r w:rsidRPr="00D243AE">
          <w:rPr>
            <w:rStyle w:val="Hyperlink"/>
            <w:rFonts w:ascii="Arial" w:hAnsi="Arial" w:cs="Arial"/>
            <w:color w:val="auto"/>
            <w:sz w:val="24"/>
            <w:szCs w:val="24"/>
            <w:u w:val="none"/>
            <w:shd w:val="clear" w:color="auto" w:fill="FFFFFF"/>
          </w:rPr>
          <w:t>Parliament of South Australia</w:t>
        </w:r>
      </w:hyperlink>
      <w:r w:rsidRPr="00D243AE">
        <w:rPr>
          <w:rFonts w:ascii="Arial" w:hAnsi="Arial" w:cs="Arial"/>
          <w:sz w:val="24"/>
          <w:szCs w:val="24"/>
          <w:shd w:val="clear" w:color="auto" w:fill="FFFFFF"/>
        </w:rPr>
        <w:t> to Victoria Square.</w:t>
      </w:r>
    </w:p>
    <w:p w14:paraId="022C51C1" w14:textId="77777777" w:rsidR="002119BA" w:rsidRDefault="00FD6BDD" w:rsidP="002C1846">
      <w:pPr>
        <w:pStyle w:val="NormalWeb"/>
        <w:shd w:val="clear" w:color="auto" w:fill="FFFFFF"/>
        <w:spacing w:before="120" w:beforeAutospacing="0" w:after="120" w:afterAutospacing="0"/>
        <w:jc w:val="both"/>
        <w:rPr>
          <w:rFonts w:ascii="Arial" w:hAnsi="Arial" w:cs="Arial"/>
        </w:rPr>
      </w:pPr>
      <w:r w:rsidRPr="00D243AE">
        <w:rPr>
          <w:rFonts w:ascii="Arial" w:hAnsi="Arial" w:cs="Arial"/>
        </w:rPr>
        <w:tab/>
      </w:r>
      <w:r w:rsidRPr="00D243AE">
        <w:rPr>
          <w:rFonts w:ascii="Arial" w:hAnsi="Arial" w:cs="Arial"/>
        </w:rPr>
        <w:tab/>
        <w:t xml:space="preserve">The symbolic meaning of the flag colours </w:t>
      </w:r>
    </w:p>
    <w:p w14:paraId="42A2A472" w14:textId="77777777" w:rsidR="002119BA" w:rsidRDefault="00FD6BDD" w:rsidP="002C1846">
      <w:pPr>
        <w:pStyle w:val="NormalWeb"/>
        <w:shd w:val="clear" w:color="auto" w:fill="FFFFFF"/>
        <w:spacing w:before="120" w:beforeAutospacing="0" w:after="120" w:afterAutospacing="0"/>
        <w:ind w:left="720" w:firstLine="720"/>
        <w:jc w:val="both"/>
        <w:rPr>
          <w:rFonts w:ascii="Arial" w:hAnsi="Arial" w:cs="Arial"/>
        </w:rPr>
      </w:pPr>
      <w:r w:rsidRPr="00D243AE">
        <w:rPr>
          <w:rFonts w:ascii="Arial" w:hAnsi="Arial" w:cs="Arial"/>
        </w:rPr>
        <w:t>Black – represents the Aboriginal people of Australia</w:t>
      </w:r>
    </w:p>
    <w:p w14:paraId="07E83AA4" w14:textId="77777777" w:rsidR="002119BA" w:rsidRDefault="00FD6BDD" w:rsidP="002C1846">
      <w:pPr>
        <w:pStyle w:val="NormalWeb"/>
        <w:shd w:val="clear" w:color="auto" w:fill="FFFFFF"/>
        <w:spacing w:before="120" w:beforeAutospacing="0" w:after="120" w:afterAutospacing="0"/>
        <w:ind w:left="720" w:firstLine="720"/>
        <w:jc w:val="both"/>
        <w:rPr>
          <w:rFonts w:ascii="Arial" w:hAnsi="Arial" w:cs="Arial"/>
        </w:rPr>
      </w:pPr>
      <w:r w:rsidRPr="00D243AE">
        <w:rPr>
          <w:rFonts w:ascii="Arial" w:hAnsi="Arial" w:cs="Arial"/>
        </w:rPr>
        <w:t>Yellow circle – represents the Sun, the giver of life and protector</w:t>
      </w:r>
    </w:p>
    <w:p w14:paraId="0E290C25" w14:textId="18AB47D7" w:rsidR="00FD6BDD" w:rsidRPr="00D243AE" w:rsidRDefault="002119BA" w:rsidP="002C1846">
      <w:pPr>
        <w:pStyle w:val="NormalWeb"/>
        <w:shd w:val="clear" w:color="auto" w:fill="FFFFFF"/>
        <w:spacing w:before="120" w:beforeAutospacing="0" w:after="120" w:afterAutospacing="0"/>
        <w:ind w:left="1440"/>
        <w:jc w:val="both"/>
        <w:rPr>
          <w:rFonts w:ascii="Arial" w:hAnsi="Arial" w:cs="Arial"/>
        </w:rPr>
      </w:pPr>
      <w:r>
        <w:rPr>
          <w:rFonts w:ascii="Arial" w:hAnsi="Arial" w:cs="Arial"/>
        </w:rPr>
        <w:t>R</w:t>
      </w:r>
      <w:r w:rsidR="00FD6BDD" w:rsidRPr="00D243AE">
        <w:rPr>
          <w:rFonts w:ascii="Arial" w:hAnsi="Arial" w:cs="Arial"/>
        </w:rPr>
        <w:t xml:space="preserve">ed – the red can have two meanings: representing the red </w:t>
      </w:r>
      <w:r w:rsidRPr="00D243AE">
        <w:rPr>
          <w:rFonts w:ascii="Arial" w:hAnsi="Arial" w:cs="Arial"/>
        </w:rPr>
        <w:t>earth,</w:t>
      </w:r>
      <w:r>
        <w:rPr>
          <w:rFonts w:ascii="Arial" w:hAnsi="Arial" w:cs="Arial"/>
        </w:rPr>
        <w:t xml:space="preserve"> the</w:t>
      </w:r>
      <w:r w:rsidR="00FD6BDD" w:rsidRPr="00D243AE">
        <w:rPr>
          <w:rFonts w:ascii="Arial" w:hAnsi="Arial" w:cs="Arial"/>
        </w:rPr>
        <w:t xml:space="preserve"> red ochre used in ceremonies and Aboriginal peoples’ spiritual relation to the land; and representing the blood of the Aboriginal people</w:t>
      </w:r>
      <w:r w:rsidR="003137C1" w:rsidRPr="00D243AE">
        <w:rPr>
          <w:rFonts w:ascii="Arial" w:hAnsi="Arial" w:cs="Arial"/>
        </w:rPr>
        <w:t>.</w:t>
      </w:r>
    </w:p>
    <w:p w14:paraId="08BF3860" w14:textId="4C963A05" w:rsidR="00FD6BDD" w:rsidRDefault="00FD6BDD" w:rsidP="002C1846">
      <w:pPr>
        <w:jc w:val="both"/>
      </w:pPr>
    </w:p>
    <w:p w14:paraId="39C27AA0" w14:textId="1EFD39A1" w:rsidR="00290278" w:rsidRDefault="00290278" w:rsidP="002C1846">
      <w:pPr>
        <w:jc w:val="both"/>
      </w:pPr>
    </w:p>
    <w:p w14:paraId="73989F97" w14:textId="31A9018A" w:rsidR="00E22EA6" w:rsidRDefault="00E22EA6" w:rsidP="002C1846">
      <w:pPr>
        <w:jc w:val="both"/>
      </w:pPr>
    </w:p>
    <w:p w14:paraId="3BACDFE1" w14:textId="72158A6C" w:rsidR="00D13D82" w:rsidRDefault="00D13D82" w:rsidP="002C1846">
      <w:pPr>
        <w:jc w:val="both"/>
      </w:pPr>
    </w:p>
    <w:p w14:paraId="3F6C44ED" w14:textId="379CFCF5" w:rsidR="00D13D82" w:rsidRDefault="00D13D82" w:rsidP="002C1846">
      <w:pPr>
        <w:jc w:val="both"/>
      </w:pPr>
    </w:p>
    <w:p w14:paraId="79ECE4A1" w14:textId="1E1E4E3C" w:rsidR="002A2896" w:rsidRDefault="00E22EA6" w:rsidP="002C1846">
      <w:pPr>
        <w:jc w:val="both"/>
        <w:rPr>
          <w:b/>
          <w:bCs/>
          <w:sz w:val="24"/>
          <w:szCs w:val="24"/>
        </w:rPr>
      </w:pPr>
      <w:r w:rsidRPr="002A2896">
        <w:rPr>
          <w:b/>
          <w:bCs/>
          <w:noProof/>
          <w:sz w:val="24"/>
          <w:szCs w:val="24"/>
        </w:rPr>
        <w:drawing>
          <wp:anchor distT="0" distB="0" distL="114300" distR="114300" simplePos="0" relativeHeight="251693056" behindDoc="0" locked="0" layoutInCell="1" allowOverlap="1" wp14:anchorId="70819430" wp14:editId="6B082240">
            <wp:simplePos x="0" y="0"/>
            <wp:positionH relativeFrom="column">
              <wp:posOffset>-600075</wp:posOffset>
            </wp:positionH>
            <wp:positionV relativeFrom="paragraph">
              <wp:posOffset>285750</wp:posOffset>
            </wp:positionV>
            <wp:extent cx="1436400" cy="957600"/>
            <wp:effectExtent l="0" t="0" r="0" b="0"/>
            <wp:wrapSquare wrapText="bothSides"/>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r w:rsidR="002A2896" w:rsidRPr="002A2896">
        <w:rPr>
          <w:b/>
          <w:bCs/>
          <w:sz w:val="24"/>
          <w:szCs w:val="24"/>
        </w:rPr>
        <w:t xml:space="preserve">Argentina </w:t>
      </w:r>
    </w:p>
    <w:p w14:paraId="5A0AA79A" w14:textId="0F8F3701" w:rsidR="0041728D" w:rsidRPr="00D243AE" w:rsidRDefault="0041728D" w:rsidP="002C1846">
      <w:pPr>
        <w:jc w:val="both"/>
        <w:rPr>
          <w:rFonts w:ascii="Arial" w:hAnsi="Arial" w:cs="Arial"/>
          <w:b/>
          <w:bCs/>
          <w:sz w:val="24"/>
          <w:szCs w:val="24"/>
        </w:rPr>
      </w:pPr>
      <w:r w:rsidRPr="00D243AE">
        <w:rPr>
          <w:rFonts w:ascii="Arial" w:hAnsi="Arial" w:cs="Arial"/>
          <w:b/>
          <w:bCs/>
          <w:sz w:val="24"/>
          <w:szCs w:val="24"/>
        </w:rPr>
        <w:t>“</w:t>
      </w:r>
      <w:r w:rsidRPr="00D243AE">
        <w:rPr>
          <w:rStyle w:val="Strong"/>
          <w:rFonts w:ascii="Arial" w:hAnsi="Arial" w:cs="Arial"/>
          <w:sz w:val="24"/>
          <w:szCs w:val="24"/>
          <w:shd w:val="clear" w:color="auto" w:fill="FFFFFF"/>
        </w:rPr>
        <w:t>Hola</w:t>
      </w:r>
      <w:r w:rsidRPr="00D243AE">
        <w:rPr>
          <w:rFonts w:ascii="Arial" w:hAnsi="Arial" w:cs="Arial"/>
          <w:sz w:val="24"/>
          <w:szCs w:val="24"/>
          <w:shd w:val="clear" w:color="auto" w:fill="FFFFFF"/>
        </w:rPr>
        <w:t>”</w:t>
      </w:r>
    </w:p>
    <w:p w14:paraId="3C45A5A2" w14:textId="6C8727D5" w:rsidR="002A2896" w:rsidRPr="00D243AE" w:rsidRDefault="00445E64" w:rsidP="002C1846">
      <w:pPr>
        <w:ind w:left="1440"/>
        <w:jc w:val="both"/>
        <w:rPr>
          <w:rFonts w:ascii="Arial" w:hAnsi="Arial" w:cs="Arial"/>
          <w:sz w:val="24"/>
          <w:szCs w:val="24"/>
        </w:rPr>
      </w:pPr>
      <w:r w:rsidRPr="00D243AE">
        <w:rPr>
          <w:rFonts w:ascii="Arial" w:hAnsi="Arial" w:cs="Arial"/>
          <w:sz w:val="24"/>
          <w:szCs w:val="24"/>
        </w:rPr>
        <w:t>Argentina</w:t>
      </w:r>
      <w:r w:rsidR="00065688" w:rsidRPr="00D243AE">
        <w:rPr>
          <w:rFonts w:ascii="Arial" w:hAnsi="Arial" w:cs="Arial"/>
          <w:sz w:val="24"/>
          <w:szCs w:val="24"/>
        </w:rPr>
        <w:t xml:space="preserve"> was founded 9</w:t>
      </w:r>
      <w:r w:rsidR="00065688" w:rsidRPr="00D243AE">
        <w:rPr>
          <w:rFonts w:ascii="Arial" w:hAnsi="Arial" w:cs="Arial"/>
          <w:sz w:val="24"/>
          <w:szCs w:val="24"/>
          <w:vertAlign w:val="superscript"/>
        </w:rPr>
        <w:t>th</w:t>
      </w:r>
      <w:r w:rsidR="00065688" w:rsidRPr="00D243AE">
        <w:rPr>
          <w:rFonts w:ascii="Arial" w:hAnsi="Arial" w:cs="Arial"/>
          <w:sz w:val="24"/>
          <w:szCs w:val="24"/>
        </w:rPr>
        <w:t xml:space="preserve"> July 1916 and c</w:t>
      </w:r>
      <w:r w:rsidR="002A2896" w:rsidRPr="00D243AE">
        <w:rPr>
          <w:rFonts w:ascii="Arial" w:hAnsi="Arial" w:cs="Arial"/>
          <w:sz w:val="24"/>
          <w:szCs w:val="24"/>
        </w:rPr>
        <w:t>overs an area of 2.7</w:t>
      </w:r>
      <w:r w:rsidR="00142764" w:rsidRPr="00D243AE">
        <w:rPr>
          <w:rFonts w:ascii="Arial" w:hAnsi="Arial" w:cs="Arial"/>
          <w:sz w:val="24"/>
          <w:szCs w:val="24"/>
        </w:rPr>
        <w:t xml:space="preserve"> </w:t>
      </w:r>
      <w:r w:rsidR="002A2896" w:rsidRPr="00D243AE">
        <w:rPr>
          <w:rFonts w:ascii="Arial" w:hAnsi="Arial" w:cs="Arial"/>
          <w:sz w:val="24"/>
          <w:szCs w:val="24"/>
        </w:rPr>
        <w:t xml:space="preserve">million </w:t>
      </w:r>
      <w:r w:rsidR="007D6F3A" w:rsidRPr="00D243AE">
        <w:rPr>
          <w:rFonts w:ascii="Arial" w:hAnsi="Arial" w:cs="Arial"/>
          <w:sz w:val="24"/>
          <w:szCs w:val="24"/>
        </w:rPr>
        <w:t>k</w:t>
      </w:r>
      <w:r w:rsidR="002A2896" w:rsidRPr="00D243AE">
        <w:rPr>
          <w:rFonts w:ascii="Arial" w:hAnsi="Arial" w:cs="Arial"/>
          <w:sz w:val="24"/>
          <w:szCs w:val="24"/>
        </w:rPr>
        <w:t>m</w:t>
      </w:r>
      <w:r w:rsidR="00065688" w:rsidRPr="00D243AE">
        <w:rPr>
          <w:rFonts w:ascii="Arial" w:hAnsi="Arial" w:cs="Arial"/>
          <w:sz w:val="24"/>
          <w:szCs w:val="24"/>
          <w:vertAlign w:val="superscript"/>
        </w:rPr>
        <w:t>2</w:t>
      </w:r>
      <w:r w:rsidR="00065688" w:rsidRPr="00D243AE">
        <w:rPr>
          <w:rFonts w:ascii="Arial" w:hAnsi="Arial" w:cs="Arial"/>
          <w:sz w:val="24"/>
          <w:szCs w:val="24"/>
        </w:rPr>
        <w:t xml:space="preserve">. It </w:t>
      </w:r>
      <w:proofErr w:type="gramStart"/>
      <w:r w:rsidR="00065688" w:rsidRPr="00D243AE">
        <w:rPr>
          <w:rFonts w:ascii="Arial" w:hAnsi="Arial" w:cs="Arial"/>
          <w:sz w:val="24"/>
          <w:szCs w:val="24"/>
        </w:rPr>
        <w:t>is l</w:t>
      </w:r>
      <w:r w:rsidR="002A2896" w:rsidRPr="00D243AE">
        <w:rPr>
          <w:rFonts w:ascii="Arial" w:hAnsi="Arial" w:cs="Arial"/>
          <w:sz w:val="24"/>
          <w:szCs w:val="24"/>
        </w:rPr>
        <w:t>ocated in</w:t>
      </w:r>
      <w:proofErr w:type="gramEnd"/>
      <w:r w:rsidR="002A2896" w:rsidRPr="00D243AE">
        <w:rPr>
          <w:rFonts w:ascii="Arial" w:hAnsi="Arial" w:cs="Arial"/>
          <w:sz w:val="24"/>
          <w:szCs w:val="24"/>
        </w:rPr>
        <w:t xml:space="preserve"> the continent </w:t>
      </w:r>
      <w:r w:rsidR="00065688" w:rsidRPr="00D243AE">
        <w:rPr>
          <w:rFonts w:ascii="Arial" w:hAnsi="Arial" w:cs="Arial"/>
          <w:sz w:val="24"/>
          <w:szCs w:val="24"/>
        </w:rPr>
        <w:t>of South</w:t>
      </w:r>
      <w:r w:rsidR="002A2896" w:rsidRPr="00D243AE">
        <w:rPr>
          <w:rFonts w:ascii="Arial" w:hAnsi="Arial" w:cs="Arial"/>
          <w:sz w:val="24"/>
          <w:szCs w:val="24"/>
        </w:rPr>
        <w:t xml:space="preserve"> America with an approximate population of 46.6 </w:t>
      </w:r>
      <w:r w:rsidR="00065688" w:rsidRPr="00D243AE">
        <w:rPr>
          <w:rFonts w:ascii="Arial" w:hAnsi="Arial" w:cs="Arial"/>
          <w:sz w:val="24"/>
          <w:szCs w:val="24"/>
        </w:rPr>
        <w:t>million</w:t>
      </w:r>
      <w:r w:rsidR="002A2896" w:rsidRPr="00D243AE">
        <w:rPr>
          <w:rFonts w:ascii="Arial" w:hAnsi="Arial" w:cs="Arial"/>
          <w:sz w:val="24"/>
          <w:szCs w:val="24"/>
        </w:rPr>
        <w:t>. The capital city is Buenos Aires</w:t>
      </w:r>
      <w:r w:rsidR="00065688" w:rsidRPr="00D243AE">
        <w:rPr>
          <w:rFonts w:ascii="Arial" w:hAnsi="Arial" w:cs="Arial"/>
          <w:sz w:val="24"/>
          <w:szCs w:val="24"/>
        </w:rPr>
        <w:t xml:space="preserve">. </w:t>
      </w:r>
    </w:p>
    <w:p w14:paraId="5A86E8F9" w14:textId="454FB9E4" w:rsidR="00E35D3C" w:rsidRPr="00D243AE" w:rsidRDefault="00445E64" w:rsidP="002C1846">
      <w:pPr>
        <w:ind w:left="1440"/>
        <w:jc w:val="both"/>
        <w:rPr>
          <w:rFonts w:ascii="Arial" w:hAnsi="Arial" w:cs="Arial"/>
          <w:sz w:val="24"/>
          <w:szCs w:val="24"/>
        </w:rPr>
      </w:pPr>
      <w:r w:rsidRPr="00D243AE">
        <w:rPr>
          <w:rFonts w:ascii="Arial" w:hAnsi="Arial" w:cs="Arial"/>
          <w:sz w:val="24"/>
          <w:szCs w:val="24"/>
          <w:shd w:val="clear" w:color="auto" w:fill="FFFFFF"/>
        </w:rPr>
        <w:t>Argentina</w:t>
      </w:r>
      <w:r w:rsidR="00E35D3C" w:rsidRPr="00D243AE">
        <w:rPr>
          <w:rFonts w:ascii="Arial" w:hAnsi="Arial" w:cs="Arial"/>
          <w:sz w:val="24"/>
          <w:szCs w:val="24"/>
          <w:shd w:val="clear" w:color="auto" w:fill="FFFFFF"/>
        </w:rPr>
        <w:t xml:space="preserve"> is the eighth largest country in the world by area, and the second largest in South America after Brazil. It has a long coastline along the Atlantic Ocean. Argentina has a </w:t>
      </w:r>
      <w:r w:rsidR="00E35D3C" w:rsidRPr="00D243AE">
        <w:rPr>
          <w:rStyle w:val="Strong"/>
          <w:rFonts w:ascii="Arial" w:hAnsi="Arial" w:cs="Arial"/>
          <w:b w:val="0"/>
          <w:sz w:val="24"/>
          <w:szCs w:val="24"/>
          <w:shd w:val="clear" w:color="auto" w:fill="FFFFFF"/>
        </w:rPr>
        <w:t>rich history of immigration</w:t>
      </w:r>
      <w:r w:rsidR="00E35D3C" w:rsidRPr="00D243AE">
        <w:rPr>
          <w:rFonts w:ascii="Arial" w:hAnsi="Arial" w:cs="Arial"/>
          <w:sz w:val="24"/>
          <w:szCs w:val="24"/>
          <w:shd w:val="clear" w:color="auto" w:fill="FFFFFF"/>
        </w:rPr>
        <w:t>, especially from Europe, and a vibrant culture that blends indigenous, European, African, and Asian influences. It is known for its wine, cuisine, music, and sports.</w:t>
      </w:r>
    </w:p>
    <w:p w14:paraId="050B06F2" w14:textId="0BF50282" w:rsidR="003137C1" w:rsidRPr="00D243AE" w:rsidRDefault="00445E64" w:rsidP="002C1846">
      <w:pPr>
        <w:ind w:left="1440"/>
        <w:jc w:val="both"/>
        <w:rPr>
          <w:rFonts w:ascii="Arial" w:hAnsi="Arial" w:cs="Arial"/>
          <w:sz w:val="24"/>
          <w:szCs w:val="24"/>
          <w:shd w:val="clear" w:color="auto" w:fill="FFFFFF"/>
        </w:rPr>
      </w:pPr>
      <w:r w:rsidRPr="00D243AE">
        <w:rPr>
          <w:rFonts w:ascii="Arial" w:hAnsi="Arial" w:cs="Arial"/>
          <w:sz w:val="24"/>
          <w:szCs w:val="24"/>
          <w:shd w:val="clear" w:color="auto" w:fill="FFFFFF"/>
        </w:rPr>
        <w:t>Argentina</w:t>
      </w:r>
      <w:r w:rsidR="00E35D3C" w:rsidRPr="00D243AE">
        <w:rPr>
          <w:rFonts w:ascii="Arial" w:hAnsi="Arial" w:cs="Arial"/>
          <w:sz w:val="24"/>
          <w:szCs w:val="24"/>
          <w:shd w:val="clear" w:color="auto" w:fill="FFFFFF"/>
        </w:rPr>
        <w:t xml:space="preserve"> is home to some of the worlds most iconic natural wonders, such as </w:t>
      </w:r>
      <w:r w:rsidR="00370605" w:rsidRPr="00D243AE">
        <w:rPr>
          <w:rFonts w:ascii="Arial" w:hAnsi="Arial" w:cs="Arial"/>
          <w:sz w:val="24"/>
          <w:szCs w:val="24"/>
          <w:shd w:val="clear" w:color="auto" w:fill="FFFFFF"/>
        </w:rPr>
        <w:t>Iguazu</w:t>
      </w:r>
      <w:r w:rsidR="00E35D3C" w:rsidRPr="00D243AE">
        <w:rPr>
          <w:rFonts w:ascii="Arial" w:hAnsi="Arial" w:cs="Arial"/>
          <w:sz w:val="24"/>
          <w:szCs w:val="24"/>
          <w:shd w:val="clear" w:color="auto" w:fill="FFFFFF"/>
        </w:rPr>
        <w:t xml:space="preserve"> falls, the </w:t>
      </w:r>
      <w:proofErr w:type="spellStart"/>
      <w:r w:rsidR="00370605" w:rsidRPr="00D243AE">
        <w:rPr>
          <w:rFonts w:ascii="Arial" w:hAnsi="Arial" w:cs="Arial"/>
          <w:sz w:val="24"/>
          <w:szCs w:val="24"/>
          <w:shd w:val="clear" w:color="auto" w:fill="FFFFFF"/>
        </w:rPr>
        <w:t>Perito</w:t>
      </w:r>
      <w:proofErr w:type="spellEnd"/>
      <w:r w:rsidR="00E35D3C" w:rsidRPr="00D243AE">
        <w:rPr>
          <w:rFonts w:ascii="Arial" w:hAnsi="Arial" w:cs="Arial"/>
          <w:sz w:val="24"/>
          <w:szCs w:val="24"/>
          <w:shd w:val="clear" w:color="auto" w:fill="FFFFFF"/>
        </w:rPr>
        <w:t xml:space="preserve"> Moreno Glacier, Valdes </w:t>
      </w:r>
      <w:r w:rsidR="00370605" w:rsidRPr="00D243AE">
        <w:rPr>
          <w:rFonts w:ascii="Arial" w:hAnsi="Arial" w:cs="Arial"/>
          <w:sz w:val="24"/>
          <w:szCs w:val="24"/>
          <w:shd w:val="clear" w:color="auto" w:fill="FFFFFF"/>
        </w:rPr>
        <w:t>Peninsula</w:t>
      </w:r>
      <w:r w:rsidR="00E35D3C" w:rsidRPr="00D243AE">
        <w:rPr>
          <w:rFonts w:ascii="Arial" w:hAnsi="Arial" w:cs="Arial"/>
          <w:sz w:val="24"/>
          <w:szCs w:val="24"/>
          <w:shd w:val="clear" w:color="auto" w:fill="FFFFFF"/>
        </w:rPr>
        <w:t xml:space="preserve">, and the Aconcagua the highest peak in the Americas. Argentina </w:t>
      </w:r>
      <w:r w:rsidR="00D243AE" w:rsidRPr="00D243AE">
        <w:rPr>
          <w:rFonts w:ascii="Arial" w:hAnsi="Arial" w:cs="Arial"/>
          <w:sz w:val="24"/>
          <w:szCs w:val="24"/>
          <w:shd w:val="clear" w:color="auto" w:fill="FFFFFF"/>
        </w:rPr>
        <w:t>a</w:t>
      </w:r>
      <w:r w:rsidR="00E35D3C" w:rsidRPr="00D243AE">
        <w:rPr>
          <w:rFonts w:ascii="Arial" w:hAnsi="Arial" w:cs="Arial"/>
          <w:b/>
          <w:sz w:val="24"/>
          <w:szCs w:val="24"/>
          <w:shd w:val="clear" w:color="auto" w:fill="FFFFFF"/>
        </w:rPr>
        <w:t> </w:t>
      </w:r>
      <w:r w:rsidR="00E35D3C" w:rsidRPr="00D243AE">
        <w:rPr>
          <w:rStyle w:val="Strong"/>
          <w:rFonts w:ascii="Arial" w:hAnsi="Arial" w:cs="Arial"/>
          <w:b w:val="0"/>
          <w:sz w:val="24"/>
          <w:szCs w:val="24"/>
          <w:shd w:val="clear" w:color="auto" w:fill="FFFFFF"/>
        </w:rPr>
        <w:t>destination for adventure</w:t>
      </w:r>
      <w:r w:rsidR="00E35D3C" w:rsidRPr="00D243AE">
        <w:rPr>
          <w:rFonts w:ascii="Arial" w:hAnsi="Arial" w:cs="Arial"/>
          <w:sz w:val="24"/>
          <w:szCs w:val="24"/>
          <w:shd w:val="clear" w:color="auto" w:fill="FFFFFF"/>
        </w:rPr>
        <w:t> seekers and wildlife lovers, with diverse regions and activities.</w:t>
      </w:r>
    </w:p>
    <w:p w14:paraId="3C66B527" w14:textId="77777777" w:rsidR="00E35D3C" w:rsidRPr="00D243AE" w:rsidRDefault="00E35D3C" w:rsidP="002C1846">
      <w:pPr>
        <w:jc w:val="both"/>
        <w:rPr>
          <w:rFonts w:ascii="Arial" w:hAnsi="Arial" w:cs="Arial"/>
          <w:sz w:val="24"/>
          <w:szCs w:val="24"/>
        </w:rPr>
      </w:pPr>
    </w:p>
    <w:p w14:paraId="62E52211" w14:textId="1D8CC4CD" w:rsidR="00E22EA6" w:rsidRDefault="00E22EA6" w:rsidP="002C1846">
      <w:pPr>
        <w:jc w:val="both"/>
      </w:pPr>
      <w:r>
        <w:rPr>
          <w:b/>
          <w:bCs/>
          <w:noProof/>
          <w:sz w:val="24"/>
          <w:szCs w:val="24"/>
        </w:rPr>
        <w:drawing>
          <wp:anchor distT="0" distB="0" distL="114300" distR="114300" simplePos="0" relativeHeight="251694080" behindDoc="0" locked="0" layoutInCell="1" allowOverlap="1" wp14:anchorId="4F926F9C" wp14:editId="010A865F">
            <wp:simplePos x="0" y="0"/>
            <wp:positionH relativeFrom="column">
              <wp:posOffset>-604520</wp:posOffset>
            </wp:positionH>
            <wp:positionV relativeFrom="paragraph">
              <wp:posOffset>288925</wp:posOffset>
            </wp:positionV>
            <wp:extent cx="1436400" cy="957600"/>
            <wp:effectExtent l="0" t="0" r="0" b="0"/>
            <wp:wrapSquare wrapText="bothSides"/>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3C0E5565" w14:textId="64194130" w:rsidR="00065688" w:rsidRDefault="00065688" w:rsidP="002C1846">
      <w:pPr>
        <w:jc w:val="both"/>
        <w:rPr>
          <w:b/>
          <w:bCs/>
          <w:sz w:val="24"/>
          <w:szCs w:val="24"/>
        </w:rPr>
      </w:pPr>
      <w:r w:rsidRPr="00065688">
        <w:rPr>
          <w:b/>
          <w:bCs/>
          <w:sz w:val="24"/>
          <w:szCs w:val="24"/>
        </w:rPr>
        <w:t>Burma</w:t>
      </w:r>
    </w:p>
    <w:p w14:paraId="37E6C7AC" w14:textId="4781923E" w:rsidR="008C28B3" w:rsidRPr="00D243AE" w:rsidRDefault="008C28B3" w:rsidP="002C1846">
      <w:pPr>
        <w:jc w:val="both"/>
        <w:rPr>
          <w:rFonts w:ascii="Arial" w:hAnsi="Arial" w:cs="Arial"/>
          <w:b/>
          <w:bCs/>
          <w:sz w:val="24"/>
          <w:szCs w:val="24"/>
        </w:rPr>
      </w:pPr>
      <w:r w:rsidRPr="00D243AE">
        <w:rPr>
          <w:rFonts w:ascii="Arial" w:hAnsi="Arial" w:cs="Arial"/>
          <w:b/>
          <w:bCs/>
          <w:sz w:val="24"/>
          <w:szCs w:val="24"/>
        </w:rPr>
        <w:t>“Min Ga La Bar”</w:t>
      </w:r>
    </w:p>
    <w:p w14:paraId="31503ADF" w14:textId="76907CA1" w:rsidR="008C28B3" w:rsidRPr="00D243AE" w:rsidRDefault="003477A3" w:rsidP="002C1846">
      <w:pPr>
        <w:ind w:left="1440"/>
        <w:jc w:val="both"/>
        <w:rPr>
          <w:rFonts w:ascii="Arial" w:hAnsi="Arial" w:cs="Arial"/>
          <w:sz w:val="24"/>
          <w:szCs w:val="24"/>
        </w:rPr>
      </w:pPr>
      <w:r w:rsidRPr="00D243AE">
        <w:rPr>
          <w:rFonts w:ascii="Arial" w:hAnsi="Arial" w:cs="Arial"/>
          <w:bCs/>
          <w:sz w:val="24"/>
          <w:szCs w:val="24"/>
          <w:shd w:val="clear" w:color="auto" w:fill="FFFFFF"/>
        </w:rPr>
        <w:t>Myanmar (</w:t>
      </w:r>
      <w:r w:rsidRPr="00D243AE">
        <w:rPr>
          <w:rFonts w:ascii="Arial" w:hAnsi="Arial" w:cs="Arial"/>
          <w:sz w:val="24"/>
          <w:szCs w:val="24"/>
          <w:shd w:val="clear" w:color="auto" w:fill="FFFFFF"/>
        </w:rPr>
        <w:t>officially the </w:t>
      </w:r>
      <w:r w:rsidRPr="00D243AE">
        <w:rPr>
          <w:rFonts w:ascii="Arial" w:hAnsi="Arial" w:cs="Arial"/>
          <w:bCs/>
          <w:sz w:val="24"/>
          <w:szCs w:val="24"/>
          <w:shd w:val="clear" w:color="auto" w:fill="FFFFFF"/>
        </w:rPr>
        <w:t>Republic of the Union of Myanmar</w:t>
      </w:r>
      <w:r w:rsidRPr="00D243AE">
        <w:rPr>
          <w:rFonts w:ascii="Arial" w:hAnsi="Arial" w:cs="Arial"/>
          <w:sz w:val="24"/>
          <w:szCs w:val="24"/>
          <w:shd w:val="clear" w:color="auto" w:fill="FFFFFF"/>
        </w:rPr>
        <w:t>,</w:t>
      </w:r>
      <w:hyperlink r:id="rId22" w:anchor="cite_note-13" w:history="1"/>
      <w:r w:rsidRPr="00D243AE">
        <w:rPr>
          <w:rFonts w:ascii="Arial" w:hAnsi="Arial" w:cs="Arial"/>
          <w:sz w:val="24"/>
          <w:szCs w:val="24"/>
          <w:shd w:val="clear" w:color="auto" w:fill="FFFFFF"/>
          <w:vertAlign w:val="superscript"/>
        </w:rPr>
        <w:t xml:space="preserve"> </w:t>
      </w:r>
      <w:r w:rsidRPr="00D243AE">
        <w:rPr>
          <w:rFonts w:ascii="Arial" w:hAnsi="Arial" w:cs="Arial"/>
          <w:sz w:val="24"/>
          <w:szCs w:val="24"/>
          <w:shd w:val="clear" w:color="auto" w:fill="FFFFFF"/>
        </w:rPr>
        <w:t>also known as </w:t>
      </w:r>
      <w:r w:rsidRPr="00D243AE">
        <w:rPr>
          <w:rFonts w:ascii="Arial" w:hAnsi="Arial" w:cs="Arial"/>
          <w:bCs/>
          <w:sz w:val="24"/>
          <w:szCs w:val="24"/>
          <w:shd w:val="clear" w:color="auto" w:fill="FFFFFF"/>
        </w:rPr>
        <w:t>Burma</w:t>
      </w:r>
      <w:r w:rsidRPr="00D243AE">
        <w:rPr>
          <w:rFonts w:ascii="Arial" w:hAnsi="Arial" w:cs="Arial"/>
          <w:sz w:val="24"/>
          <w:szCs w:val="24"/>
          <w:shd w:val="clear" w:color="auto" w:fill="FFFFFF"/>
        </w:rPr>
        <w:t xml:space="preserve"> (the official name until 1989). </w:t>
      </w:r>
      <w:r w:rsidR="00B97602" w:rsidRPr="00D243AE">
        <w:rPr>
          <w:rFonts w:ascii="Arial" w:hAnsi="Arial" w:cs="Arial"/>
          <w:sz w:val="24"/>
          <w:szCs w:val="24"/>
        </w:rPr>
        <w:t>Burma</w:t>
      </w:r>
      <w:r w:rsidR="004E5C7E" w:rsidRPr="00D243AE">
        <w:rPr>
          <w:rFonts w:ascii="Arial" w:hAnsi="Arial" w:cs="Arial"/>
          <w:sz w:val="24"/>
          <w:szCs w:val="24"/>
        </w:rPr>
        <w:t xml:space="preserve"> was founded 4</w:t>
      </w:r>
      <w:r w:rsidR="004E5C7E" w:rsidRPr="00D243AE">
        <w:rPr>
          <w:rFonts w:ascii="Arial" w:hAnsi="Arial" w:cs="Arial"/>
          <w:sz w:val="24"/>
          <w:szCs w:val="24"/>
          <w:vertAlign w:val="superscript"/>
        </w:rPr>
        <w:t>th</w:t>
      </w:r>
      <w:r w:rsidR="004E5C7E" w:rsidRPr="00D243AE">
        <w:rPr>
          <w:rFonts w:ascii="Arial" w:hAnsi="Arial" w:cs="Arial"/>
          <w:sz w:val="24"/>
          <w:szCs w:val="24"/>
        </w:rPr>
        <w:t xml:space="preserve"> January </w:t>
      </w:r>
      <w:r w:rsidR="008C28B3" w:rsidRPr="00D243AE">
        <w:rPr>
          <w:rFonts w:ascii="Arial" w:hAnsi="Arial" w:cs="Arial"/>
          <w:sz w:val="24"/>
          <w:szCs w:val="24"/>
        </w:rPr>
        <w:t xml:space="preserve">1948. </w:t>
      </w:r>
      <w:r w:rsidR="008C28B3" w:rsidRPr="00D243AE">
        <w:rPr>
          <w:rFonts w:ascii="Arial" w:hAnsi="Arial" w:cs="Arial"/>
          <w:sz w:val="24"/>
          <w:szCs w:val="24"/>
          <w:shd w:val="clear" w:color="auto" w:fill="FFFFFF"/>
        </w:rPr>
        <w:t>It is the largest country by area in </w:t>
      </w:r>
      <w:hyperlink r:id="rId23" w:tooltip="Mainland Southeast Asia" w:history="1">
        <w:r w:rsidR="008C28B3" w:rsidRPr="00D243AE">
          <w:rPr>
            <w:rStyle w:val="Hyperlink"/>
            <w:rFonts w:ascii="Arial" w:hAnsi="Arial" w:cs="Arial"/>
            <w:color w:val="auto"/>
            <w:sz w:val="24"/>
            <w:szCs w:val="24"/>
            <w:u w:val="none"/>
            <w:shd w:val="clear" w:color="auto" w:fill="FFFFFF"/>
          </w:rPr>
          <w:t>Mainland Southeast Asia</w:t>
        </w:r>
      </w:hyperlink>
      <w:r w:rsidR="008C28B3" w:rsidRPr="00D243AE">
        <w:rPr>
          <w:rFonts w:ascii="Arial" w:hAnsi="Arial" w:cs="Arial"/>
          <w:sz w:val="24"/>
          <w:szCs w:val="24"/>
          <w:shd w:val="clear" w:color="auto" w:fill="FFFFFF"/>
        </w:rPr>
        <w:t xml:space="preserve">, and had a population of  about 54 million in 2017. </w:t>
      </w:r>
      <w:r w:rsidR="004E5C7E" w:rsidRPr="00D243AE">
        <w:rPr>
          <w:rFonts w:ascii="Arial" w:hAnsi="Arial" w:cs="Arial"/>
          <w:sz w:val="24"/>
          <w:szCs w:val="24"/>
        </w:rPr>
        <w:t>The capital city is Naypyidaw.</w:t>
      </w:r>
    </w:p>
    <w:p w14:paraId="200A1145" w14:textId="10155FF0" w:rsidR="008C28B3" w:rsidRPr="00D243AE" w:rsidRDefault="008C28B3" w:rsidP="002C1846">
      <w:pPr>
        <w:ind w:left="1440"/>
        <w:jc w:val="both"/>
        <w:rPr>
          <w:rFonts w:ascii="Arial" w:hAnsi="Arial" w:cs="Arial"/>
          <w:sz w:val="24"/>
          <w:szCs w:val="24"/>
        </w:rPr>
      </w:pPr>
      <w:r w:rsidRPr="00D243AE">
        <w:rPr>
          <w:rFonts w:ascii="Arial" w:hAnsi="Arial" w:cs="Arial"/>
          <w:sz w:val="24"/>
          <w:szCs w:val="24"/>
          <w:shd w:val="clear" w:color="auto" w:fill="FFFFFF"/>
        </w:rPr>
        <w:t>Myanmar (Burma) is simply amazing. This country of 55 million is rapidly emerging from more than 50 years of military dictatorship, blossoming into as worthy a stop as its popular neighbours</w:t>
      </w:r>
    </w:p>
    <w:p w14:paraId="366A7760" w14:textId="1F0FD7E3" w:rsidR="00065688" w:rsidRPr="00D243AE" w:rsidRDefault="004E5C7E" w:rsidP="002C1846">
      <w:pPr>
        <w:ind w:left="1440"/>
        <w:jc w:val="both"/>
        <w:rPr>
          <w:rFonts w:ascii="Arial" w:hAnsi="Arial" w:cs="Arial"/>
          <w:sz w:val="24"/>
          <w:szCs w:val="24"/>
        </w:rPr>
      </w:pPr>
      <w:r w:rsidRPr="00D243AE">
        <w:rPr>
          <w:rFonts w:ascii="Arial" w:hAnsi="Arial" w:cs="Arial"/>
          <w:sz w:val="24"/>
          <w:szCs w:val="24"/>
        </w:rPr>
        <w:t xml:space="preserve">Famous landmarks include </w:t>
      </w:r>
      <w:proofErr w:type="spellStart"/>
      <w:r w:rsidRPr="00D243AE">
        <w:rPr>
          <w:rFonts w:ascii="Arial" w:hAnsi="Arial" w:cs="Arial"/>
          <w:sz w:val="24"/>
          <w:szCs w:val="24"/>
        </w:rPr>
        <w:t>Shwedagon</w:t>
      </w:r>
      <w:proofErr w:type="spellEnd"/>
      <w:r w:rsidRPr="00D243AE">
        <w:rPr>
          <w:rFonts w:ascii="Arial" w:hAnsi="Arial" w:cs="Arial"/>
          <w:sz w:val="24"/>
          <w:szCs w:val="24"/>
        </w:rPr>
        <w:t xml:space="preserve"> Pagoda (Yangon), Mount Popa and Golden Rock Stupa (</w:t>
      </w:r>
      <w:proofErr w:type="spellStart"/>
      <w:r w:rsidRPr="00D243AE">
        <w:rPr>
          <w:rFonts w:ascii="Arial" w:hAnsi="Arial" w:cs="Arial"/>
          <w:sz w:val="24"/>
          <w:szCs w:val="24"/>
        </w:rPr>
        <w:t>Kyaiktiyo</w:t>
      </w:r>
      <w:proofErr w:type="spellEnd"/>
      <w:r w:rsidRPr="00D243AE">
        <w:rPr>
          <w:rFonts w:ascii="Arial" w:hAnsi="Arial" w:cs="Arial"/>
          <w:sz w:val="24"/>
          <w:szCs w:val="24"/>
        </w:rPr>
        <w:t>)</w:t>
      </w:r>
      <w:r w:rsidR="008C28B3" w:rsidRPr="00D243AE">
        <w:rPr>
          <w:rFonts w:ascii="Arial" w:hAnsi="Arial" w:cs="Arial"/>
          <w:sz w:val="24"/>
          <w:szCs w:val="24"/>
        </w:rPr>
        <w:t xml:space="preserve"> and Grand Father Beach.</w:t>
      </w:r>
    </w:p>
    <w:p w14:paraId="1DC47698" w14:textId="2BBA9D70" w:rsidR="00E22EA6" w:rsidRDefault="00E22EA6" w:rsidP="002C1846">
      <w:pPr>
        <w:jc w:val="both"/>
        <w:rPr>
          <w:b/>
          <w:bCs/>
          <w:sz w:val="24"/>
          <w:szCs w:val="24"/>
        </w:rPr>
      </w:pPr>
    </w:p>
    <w:p w14:paraId="313693A0" w14:textId="15CA34F9" w:rsidR="00D13D82" w:rsidRDefault="00D13D82" w:rsidP="002C1846">
      <w:pPr>
        <w:jc w:val="both"/>
        <w:rPr>
          <w:b/>
          <w:bCs/>
          <w:sz w:val="24"/>
          <w:szCs w:val="24"/>
        </w:rPr>
      </w:pPr>
    </w:p>
    <w:p w14:paraId="095EF1C1" w14:textId="1A6D1C8F" w:rsidR="00D13D82" w:rsidRDefault="00D13D82" w:rsidP="002C1846">
      <w:pPr>
        <w:jc w:val="both"/>
        <w:rPr>
          <w:b/>
          <w:bCs/>
          <w:sz w:val="24"/>
          <w:szCs w:val="24"/>
        </w:rPr>
      </w:pPr>
    </w:p>
    <w:p w14:paraId="66ED4A33" w14:textId="384485D5" w:rsidR="00D13D82" w:rsidRDefault="00D13D82" w:rsidP="002C1846">
      <w:pPr>
        <w:jc w:val="both"/>
        <w:rPr>
          <w:b/>
          <w:bCs/>
          <w:sz w:val="24"/>
          <w:szCs w:val="24"/>
        </w:rPr>
      </w:pPr>
    </w:p>
    <w:p w14:paraId="37CF0728" w14:textId="1C526E03" w:rsidR="00D13D82" w:rsidRDefault="00D13D82" w:rsidP="002C1846">
      <w:pPr>
        <w:jc w:val="both"/>
        <w:rPr>
          <w:b/>
          <w:bCs/>
          <w:sz w:val="24"/>
          <w:szCs w:val="24"/>
        </w:rPr>
      </w:pPr>
    </w:p>
    <w:p w14:paraId="215332D2" w14:textId="0FD171F1" w:rsidR="00D13D82" w:rsidRDefault="00D13D82" w:rsidP="002C1846">
      <w:pPr>
        <w:jc w:val="both"/>
        <w:rPr>
          <w:b/>
          <w:bCs/>
          <w:sz w:val="24"/>
          <w:szCs w:val="24"/>
        </w:rPr>
      </w:pPr>
    </w:p>
    <w:p w14:paraId="65B34B27" w14:textId="77777777" w:rsidR="00C803A2" w:rsidRDefault="00C803A2" w:rsidP="002C1846">
      <w:pPr>
        <w:jc w:val="both"/>
        <w:rPr>
          <w:b/>
          <w:bCs/>
          <w:sz w:val="24"/>
          <w:szCs w:val="24"/>
        </w:rPr>
      </w:pPr>
    </w:p>
    <w:p w14:paraId="6A1FC992" w14:textId="77777777" w:rsidR="00C803A2" w:rsidRDefault="00C803A2" w:rsidP="002C1846">
      <w:pPr>
        <w:jc w:val="both"/>
        <w:rPr>
          <w:b/>
          <w:bCs/>
          <w:sz w:val="24"/>
          <w:szCs w:val="24"/>
        </w:rPr>
      </w:pPr>
    </w:p>
    <w:p w14:paraId="618AF7D8" w14:textId="77777777" w:rsidR="00C803A2" w:rsidRDefault="00C803A2" w:rsidP="002C1846">
      <w:pPr>
        <w:jc w:val="both"/>
        <w:rPr>
          <w:b/>
          <w:bCs/>
          <w:sz w:val="24"/>
          <w:szCs w:val="24"/>
        </w:rPr>
      </w:pPr>
    </w:p>
    <w:p w14:paraId="2D85933C" w14:textId="77777777" w:rsidR="00C803A2" w:rsidRDefault="00C803A2" w:rsidP="002C1846">
      <w:pPr>
        <w:jc w:val="both"/>
        <w:rPr>
          <w:b/>
          <w:bCs/>
          <w:sz w:val="24"/>
          <w:szCs w:val="24"/>
        </w:rPr>
      </w:pPr>
    </w:p>
    <w:p w14:paraId="389C626E" w14:textId="77777777" w:rsidR="00C803A2" w:rsidRDefault="00C803A2" w:rsidP="002C1846">
      <w:pPr>
        <w:jc w:val="both"/>
        <w:rPr>
          <w:b/>
          <w:bCs/>
          <w:sz w:val="24"/>
          <w:szCs w:val="24"/>
        </w:rPr>
      </w:pPr>
    </w:p>
    <w:p w14:paraId="409D7038" w14:textId="786E400E" w:rsidR="00065688" w:rsidRDefault="00065688" w:rsidP="002C1846">
      <w:pPr>
        <w:jc w:val="both"/>
        <w:rPr>
          <w:b/>
          <w:bCs/>
          <w:sz w:val="24"/>
          <w:szCs w:val="24"/>
        </w:rPr>
      </w:pPr>
      <w:r>
        <w:rPr>
          <w:b/>
          <w:bCs/>
          <w:noProof/>
          <w:sz w:val="24"/>
          <w:szCs w:val="24"/>
        </w:rPr>
        <w:drawing>
          <wp:anchor distT="0" distB="0" distL="114300" distR="114300" simplePos="0" relativeHeight="251695104" behindDoc="0" locked="0" layoutInCell="1" allowOverlap="1" wp14:anchorId="0B76433C" wp14:editId="12FF5F5A">
            <wp:simplePos x="0" y="0"/>
            <wp:positionH relativeFrom="column">
              <wp:posOffset>-523875</wp:posOffset>
            </wp:positionH>
            <wp:positionV relativeFrom="paragraph">
              <wp:posOffset>305435</wp:posOffset>
            </wp:positionV>
            <wp:extent cx="1436400" cy="957600"/>
            <wp:effectExtent l="0" t="0" r="0" b="0"/>
            <wp:wrapSquare wrapText="bothSides"/>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227FB966" w14:textId="48200664" w:rsidR="00065688" w:rsidRPr="00D243AE" w:rsidRDefault="00065688" w:rsidP="002C1846">
      <w:pPr>
        <w:jc w:val="both"/>
        <w:rPr>
          <w:rFonts w:ascii="Arial" w:hAnsi="Arial" w:cs="Arial"/>
          <w:b/>
          <w:bCs/>
          <w:sz w:val="24"/>
          <w:szCs w:val="24"/>
        </w:rPr>
      </w:pPr>
      <w:r w:rsidRPr="00D243AE">
        <w:rPr>
          <w:rFonts w:ascii="Arial" w:hAnsi="Arial" w:cs="Arial"/>
          <w:b/>
          <w:bCs/>
          <w:sz w:val="24"/>
          <w:szCs w:val="24"/>
        </w:rPr>
        <w:t>Canada</w:t>
      </w:r>
    </w:p>
    <w:p w14:paraId="0FA1F7CF" w14:textId="1D6F8820" w:rsidR="0041728D" w:rsidRPr="00D243AE" w:rsidRDefault="0041728D" w:rsidP="002C1846">
      <w:pPr>
        <w:jc w:val="both"/>
        <w:rPr>
          <w:rFonts w:ascii="Arial" w:hAnsi="Arial" w:cs="Arial"/>
          <w:b/>
          <w:bCs/>
          <w:sz w:val="24"/>
          <w:szCs w:val="24"/>
        </w:rPr>
      </w:pPr>
      <w:r w:rsidRPr="00D243AE">
        <w:rPr>
          <w:rFonts w:ascii="Arial" w:hAnsi="Arial" w:cs="Arial"/>
          <w:b/>
          <w:bCs/>
          <w:sz w:val="24"/>
          <w:szCs w:val="24"/>
        </w:rPr>
        <w:t>“Hello”</w:t>
      </w:r>
    </w:p>
    <w:p w14:paraId="4B86B408" w14:textId="33514351" w:rsidR="002A2896" w:rsidRPr="00D243AE" w:rsidRDefault="00790D8E" w:rsidP="002C1846">
      <w:pPr>
        <w:ind w:left="1440"/>
        <w:jc w:val="both"/>
        <w:rPr>
          <w:rFonts w:ascii="Arial" w:hAnsi="Arial" w:cs="Arial"/>
          <w:sz w:val="24"/>
          <w:szCs w:val="24"/>
        </w:rPr>
      </w:pPr>
      <w:r w:rsidRPr="00D243AE">
        <w:rPr>
          <w:rFonts w:ascii="Arial" w:hAnsi="Arial" w:cs="Arial"/>
          <w:sz w:val="24"/>
          <w:szCs w:val="24"/>
          <w:shd w:val="clear" w:color="auto" w:fill="FFFFFF"/>
        </w:rPr>
        <w:t>Canada is the </w:t>
      </w:r>
      <w:r w:rsidRPr="00D243AE">
        <w:rPr>
          <w:rStyle w:val="Strong"/>
          <w:rFonts w:ascii="Arial" w:hAnsi="Arial" w:cs="Arial"/>
          <w:b w:val="0"/>
          <w:sz w:val="24"/>
          <w:szCs w:val="24"/>
          <w:shd w:val="clear" w:color="auto" w:fill="FFFFFF"/>
        </w:rPr>
        <w:t>second largest country</w:t>
      </w:r>
      <w:r w:rsidRPr="00D243AE">
        <w:rPr>
          <w:rFonts w:ascii="Arial" w:hAnsi="Arial" w:cs="Arial"/>
          <w:sz w:val="24"/>
          <w:szCs w:val="24"/>
          <w:shd w:val="clear" w:color="auto" w:fill="FFFFFF"/>
        </w:rPr>
        <w:t xml:space="preserve"> in the world, but one of the most sparsely populated, with only 4 people per square </w:t>
      </w:r>
      <w:r w:rsidR="00E81473" w:rsidRPr="00D243AE">
        <w:rPr>
          <w:rFonts w:ascii="Arial" w:hAnsi="Arial" w:cs="Arial"/>
          <w:sz w:val="24"/>
          <w:szCs w:val="24"/>
          <w:shd w:val="clear" w:color="auto" w:fill="FFFFFF"/>
        </w:rPr>
        <w:t>kilometre</w:t>
      </w:r>
      <w:r w:rsidR="00E81473" w:rsidRPr="00D243AE">
        <w:rPr>
          <w:rFonts w:ascii="Arial" w:hAnsi="Arial" w:cs="Arial"/>
          <w:sz w:val="24"/>
          <w:szCs w:val="24"/>
        </w:rPr>
        <w:t xml:space="preserve">. It </w:t>
      </w:r>
      <w:r w:rsidR="004E5C7E" w:rsidRPr="00D243AE">
        <w:rPr>
          <w:rFonts w:ascii="Arial" w:hAnsi="Arial" w:cs="Arial"/>
          <w:sz w:val="24"/>
          <w:szCs w:val="24"/>
        </w:rPr>
        <w:t>was founded 1</w:t>
      </w:r>
      <w:r w:rsidR="004E5C7E" w:rsidRPr="00D243AE">
        <w:rPr>
          <w:rFonts w:ascii="Arial" w:hAnsi="Arial" w:cs="Arial"/>
          <w:sz w:val="24"/>
          <w:szCs w:val="24"/>
          <w:vertAlign w:val="superscript"/>
        </w:rPr>
        <w:t>st</w:t>
      </w:r>
      <w:r w:rsidR="004E5C7E" w:rsidRPr="00D243AE">
        <w:rPr>
          <w:rFonts w:ascii="Arial" w:hAnsi="Arial" w:cs="Arial"/>
          <w:sz w:val="24"/>
          <w:szCs w:val="24"/>
        </w:rPr>
        <w:t xml:space="preserve"> July 1867 and covers an area of 9.9 million </w:t>
      </w:r>
      <w:r w:rsidR="007D6F3A" w:rsidRPr="00D243AE">
        <w:rPr>
          <w:rFonts w:ascii="Arial" w:hAnsi="Arial" w:cs="Arial"/>
          <w:sz w:val="24"/>
          <w:szCs w:val="24"/>
        </w:rPr>
        <w:t>k</w:t>
      </w:r>
      <w:r w:rsidR="004E5C7E" w:rsidRPr="00D243AE">
        <w:rPr>
          <w:rFonts w:ascii="Arial" w:hAnsi="Arial" w:cs="Arial"/>
          <w:sz w:val="24"/>
          <w:szCs w:val="24"/>
        </w:rPr>
        <w:t>m</w:t>
      </w:r>
      <w:r w:rsidR="004E5C7E" w:rsidRPr="00D243AE">
        <w:rPr>
          <w:rFonts w:ascii="Arial" w:hAnsi="Arial" w:cs="Arial"/>
          <w:sz w:val="24"/>
          <w:szCs w:val="24"/>
          <w:vertAlign w:val="superscript"/>
        </w:rPr>
        <w:t>2</w:t>
      </w:r>
      <w:r w:rsidR="004E5C7E" w:rsidRPr="00D243AE">
        <w:rPr>
          <w:rFonts w:ascii="Arial" w:hAnsi="Arial" w:cs="Arial"/>
          <w:sz w:val="24"/>
          <w:szCs w:val="24"/>
        </w:rPr>
        <w:t xml:space="preserve">. It </w:t>
      </w:r>
      <w:r w:rsidR="00AE101D" w:rsidRPr="00D243AE">
        <w:rPr>
          <w:rFonts w:ascii="Arial" w:hAnsi="Arial" w:cs="Arial"/>
          <w:sz w:val="24"/>
          <w:szCs w:val="24"/>
        </w:rPr>
        <w:t>is in</w:t>
      </w:r>
      <w:r w:rsidR="004E5C7E" w:rsidRPr="00D243AE">
        <w:rPr>
          <w:rFonts w:ascii="Arial" w:hAnsi="Arial" w:cs="Arial"/>
          <w:sz w:val="24"/>
          <w:szCs w:val="24"/>
        </w:rPr>
        <w:t xml:space="preserve"> the continent of North America with an approximate population of</w:t>
      </w:r>
      <w:r w:rsidR="002B6539" w:rsidRPr="00D243AE">
        <w:rPr>
          <w:rFonts w:ascii="Arial" w:hAnsi="Arial" w:cs="Arial"/>
          <w:sz w:val="24"/>
          <w:szCs w:val="24"/>
        </w:rPr>
        <w:t xml:space="preserve"> 39.2 million. The capital city is Ottawa.</w:t>
      </w:r>
    </w:p>
    <w:p w14:paraId="3442A0C1" w14:textId="4BE82DB9" w:rsidR="00E81473" w:rsidRPr="00D243AE" w:rsidRDefault="00E81473" w:rsidP="002C1846">
      <w:pPr>
        <w:ind w:left="1440"/>
        <w:jc w:val="both"/>
        <w:rPr>
          <w:rFonts w:ascii="Arial" w:hAnsi="Arial" w:cs="Arial"/>
          <w:sz w:val="24"/>
          <w:szCs w:val="24"/>
          <w:shd w:val="clear" w:color="auto" w:fill="FFFFFF"/>
        </w:rPr>
      </w:pPr>
      <w:r w:rsidRPr="00D243AE">
        <w:rPr>
          <w:rFonts w:ascii="Arial" w:hAnsi="Arial" w:cs="Arial"/>
          <w:sz w:val="24"/>
          <w:szCs w:val="24"/>
          <w:shd w:val="clear" w:color="auto" w:fill="FFFFFF"/>
        </w:rPr>
        <w:t xml:space="preserve">Canada is a bilingual country, with English and French as official languages, and a multicultural country, with over 200 ethnic groups and 60 Indigenous peoples. </w:t>
      </w:r>
    </w:p>
    <w:p w14:paraId="29CCD57D" w14:textId="0C8DC1E4" w:rsidR="00E81473" w:rsidRPr="00D243AE" w:rsidRDefault="00E81473" w:rsidP="002C1846">
      <w:pPr>
        <w:ind w:left="1440"/>
        <w:jc w:val="both"/>
        <w:rPr>
          <w:rFonts w:ascii="Arial" w:hAnsi="Arial" w:cs="Arial"/>
          <w:sz w:val="24"/>
          <w:szCs w:val="24"/>
          <w:shd w:val="clear" w:color="auto" w:fill="FFFFFF"/>
        </w:rPr>
      </w:pPr>
      <w:r w:rsidRPr="00D243AE">
        <w:rPr>
          <w:rFonts w:ascii="Arial" w:hAnsi="Arial" w:cs="Arial"/>
          <w:sz w:val="24"/>
          <w:szCs w:val="24"/>
          <w:shd w:val="clear" w:color="auto" w:fill="FFFFFF"/>
        </w:rPr>
        <w:t>Canada is a leader in </w:t>
      </w:r>
      <w:r w:rsidRPr="00D243AE">
        <w:rPr>
          <w:rStyle w:val="Strong"/>
          <w:rFonts w:ascii="Arial" w:hAnsi="Arial" w:cs="Arial"/>
          <w:b w:val="0"/>
          <w:sz w:val="24"/>
          <w:szCs w:val="24"/>
          <w:shd w:val="clear" w:color="auto" w:fill="FFFFFF"/>
        </w:rPr>
        <w:t>science and innovation</w:t>
      </w:r>
      <w:r w:rsidRPr="00D243AE">
        <w:rPr>
          <w:rFonts w:ascii="Arial" w:hAnsi="Arial" w:cs="Arial"/>
          <w:sz w:val="24"/>
          <w:szCs w:val="24"/>
          <w:shd w:val="clear" w:color="auto" w:fill="FFFFFF"/>
        </w:rPr>
        <w:t xml:space="preserve">, with achievements such as insulin, the telephone, the electric wheelchair, and the </w:t>
      </w:r>
      <w:proofErr w:type="spellStart"/>
      <w:r w:rsidRPr="00D243AE">
        <w:rPr>
          <w:rFonts w:ascii="Arial" w:hAnsi="Arial" w:cs="Arial"/>
          <w:sz w:val="24"/>
          <w:szCs w:val="24"/>
          <w:shd w:val="clear" w:color="auto" w:fill="FFFFFF"/>
        </w:rPr>
        <w:t>Canadarm</w:t>
      </w:r>
      <w:proofErr w:type="spellEnd"/>
      <w:r w:rsidRPr="00D243AE">
        <w:rPr>
          <w:rFonts w:ascii="Arial" w:hAnsi="Arial" w:cs="Arial"/>
          <w:sz w:val="24"/>
          <w:szCs w:val="24"/>
          <w:shd w:val="clear" w:color="auto" w:fill="FFFFFF"/>
        </w:rPr>
        <w:t xml:space="preserve"> for space exploration.</w:t>
      </w:r>
    </w:p>
    <w:p w14:paraId="3553EF51" w14:textId="252EDDA9" w:rsidR="00E81473" w:rsidRPr="00D243AE" w:rsidRDefault="00E81473" w:rsidP="002C1846">
      <w:pPr>
        <w:ind w:left="1440"/>
        <w:jc w:val="both"/>
        <w:rPr>
          <w:rFonts w:ascii="Arial" w:hAnsi="Arial" w:cs="Arial"/>
          <w:sz w:val="24"/>
          <w:szCs w:val="24"/>
          <w:shd w:val="clear" w:color="auto" w:fill="FFFFFF"/>
        </w:rPr>
      </w:pPr>
      <w:r w:rsidRPr="00D243AE">
        <w:rPr>
          <w:rFonts w:ascii="Arial" w:hAnsi="Arial" w:cs="Arial"/>
          <w:sz w:val="24"/>
          <w:szCs w:val="24"/>
          <w:shd w:val="clear" w:color="auto" w:fill="FFFFFF"/>
        </w:rPr>
        <w:t xml:space="preserve">Canada is rich in natural resources, such as oil, natural gas, uranium, and maple syrup, and has diverse landscapes, such as mountains, forests, lakes, and glaciers. </w:t>
      </w:r>
    </w:p>
    <w:p w14:paraId="11FA72DD" w14:textId="34D2EF8A" w:rsidR="00E81473" w:rsidRPr="00D243AE" w:rsidRDefault="00E81473" w:rsidP="002C1846">
      <w:pPr>
        <w:ind w:left="1440"/>
        <w:jc w:val="both"/>
        <w:rPr>
          <w:rFonts w:ascii="Arial" w:hAnsi="Arial" w:cs="Arial"/>
          <w:sz w:val="24"/>
          <w:szCs w:val="24"/>
        </w:rPr>
      </w:pPr>
      <w:r w:rsidRPr="00D243AE">
        <w:rPr>
          <w:rFonts w:ascii="Arial" w:hAnsi="Arial" w:cs="Arial"/>
          <w:sz w:val="24"/>
          <w:szCs w:val="24"/>
          <w:shd w:val="clear" w:color="auto" w:fill="FFFFFF"/>
        </w:rPr>
        <w:t>Is a</w:t>
      </w:r>
      <w:r w:rsidRPr="00D243AE">
        <w:rPr>
          <w:rFonts w:ascii="Arial" w:hAnsi="Arial" w:cs="Arial"/>
          <w:b/>
          <w:sz w:val="24"/>
          <w:szCs w:val="24"/>
          <w:shd w:val="clear" w:color="auto" w:fill="FFFFFF"/>
        </w:rPr>
        <w:t> </w:t>
      </w:r>
      <w:r w:rsidRPr="00D243AE">
        <w:rPr>
          <w:rStyle w:val="Strong"/>
          <w:rFonts w:ascii="Arial" w:hAnsi="Arial" w:cs="Arial"/>
          <w:b w:val="0"/>
          <w:sz w:val="24"/>
          <w:szCs w:val="24"/>
          <w:shd w:val="clear" w:color="auto" w:fill="FFFFFF"/>
        </w:rPr>
        <w:t>friendly and welcoming</w:t>
      </w:r>
      <w:r w:rsidRPr="00D243AE">
        <w:rPr>
          <w:rFonts w:ascii="Arial" w:hAnsi="Arial" w:cs="Arial"/>
          <w:sz w:val="24"/>
          <w:szCs w:val="24"/>
          <w:shd w:val="clear" w:color="auto" w:fill="FFFFFF"/>
        </w:rPr>
        <w:t> country, with a reputation for peacekeeping, humanitarianism, and cultural diversity, and a popular destination for tourists and immigrants.</w:t>
      </w:r>
    </w:p>
    <w:p w14:paraId="6471D3DC" w14:textId="77777777" w:rsidR="00E22EA6" w:rsidRDefault="00E22EA6" w:rsidP="002C1846">
      <w:pPr>
        <w:tabs>
          <w:tab w:val="left" w:pos="3255"/>
        </w:tabs>
        <w:ind w:left="-284"/>
        <w:jc w:val="both"/>
      </w:pPr>
    </w:p>
    <w:p w14:paraId="201C4769" w14:textId="77777777" w:rsidR="00E22EA6" w:rsidRDefault="00E22EA6" w:rsidP="002C1846">
      <w:pPr>
        <w:tabs>
          <w:tab w:val="left" w:pos="3255"/>
        </w:tabs>
        <w:ind w:left="-284"/>
        <w:jc w:val="both"/>
      </w:pPr>
    </w:p>
    <w:p w14:paraId="16A81B25" w14:textId="7DD99B00" w:rsidR="00065688" w:rsidRDefault="00065688" w:rsidP="002C1846">
      <w:pPr>
        <w:tabs>
          <w:tab w:val="left" w:pos="3255"/>
        </w:tabs>
        <w:ind w:left="-284"/>
        <w:jc w:val="both"/>
      </w:pPr>
      <w:r>
        <w:rPr>
          <w:b/>
          <w:bCs/>
          <w:noProof/>
          <w:sz w:val="24"/>
          <w:szCs w:val="24"/>
        </w:rPr>
        <w:drawing>
          <wp:anchor distT="0" distB="0" distL="114300" distR="114300" simplePos="0" relativeHeight="251696128" behindDoc="0" locked="0" layoutInCell="1" allowOverlap="1" wp14:anchorId="1CB2FA91" wp14:editId="67AEFA10">
            <wp:simplePos x="0" y="0"/>
            <wp:positionH relativeFrom="column">
              <wp:posOffset>-590550</wp:posOffset>
            </wp:positionH>
            <wp:positionV relativeFrom="paragraph">
              <wp:posOffset>287020</wp:posOffset>
            </wp:positionV>
            <wp:extent cx="1436400" cy="957600"/>
            <wp:effectExtent l="0" t="0" r="0" b="0"/>
            <wp:wrapSquare wrapText="bothSides"/>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28C280DA" w14:textId="5AC5F6AF" w:rsidR="004831DE" w:rsidRPr="002119BA" w:rsidRDefault="00065688" w:rsidP="002C1846">
      <w:pPr>
        <w:tabs>
          <w:tab w:val="left" w:pos="3255"/>
        </w:tabs>
        <w:jc w:val="both"/>
        <w:rPr>
          <w:rFonts w:ascii="Arial" w:hAnsi="Arial" w:cs="Arial"/>
          <w:b/>
          <w:bCs/>
          <w:sz w:val="24"/>
          <w:szCs w:val="24"/>
        </w:rPr>
      </w:pPr>
      <w:r w:rsidRPr="002119BA">
        <w:rPr>
          <w:rFonts w:ascii="Arial" w:hAnsi="Arial" w:cs="Arial"/>
          <w:b/>
          <w:bCs/>
          <w:sz w:val="24"/>
          <w:szCs w:val="24"/>
        </w:rPr>
        <w:t>Croatia</w:t>
      </w:r>
    </w:p>
    <w:p w14:paraId="77958737" w14:textId="05335F71" w:rsidR="0041728D" w:rsidRPr="002119BA" w:rsidRDefault="0041728D" w:rsidP="002C1846">
      <w:pPr>
        <w:tabs>
          <w:tab w:val="left" w:pos="3255"/>
        </w:tabs>
        <w:jc w:val="both"/>
        <w:rPr>
          <w:rFonts w:ascii="Arial" w:hAnsi="Arial" w:cs="Arial"/>
          <w:sz w:val="24"/>
          <w:szCs w:val="24"/>
        </w:rPr>
      </w:pPr>
      <w:r w:rsidRPr="002119BA">
        <w:rPr>
          <w:rFonts w:ascii="Arial" w:hAnsi="Arial" w:cs="Arial"/>
          <w:b/>
          <w:bCs/>
          <w:sz w:val="24"/>
          <w:szCs w:val="24"/>
        </w:rPr>
        <w:t>“</w:t>
      </w:r>
      <w:proofErr w:type="spellStart"/>
      <w:r w:rsidRPr="002119BA">
        <w:rPr>
          <w:rFonts w:ascii="Arial" w:hAnsi="Arial" w:cs="Arial"/>
          <w:b/>
          <w:bCs/>
          <w:sz w:val="24"/>
          <w:szCs w:val="24"/>
        </w:rPr>
        <w:t>Pozdrav</w:t>
      </w:r>
      <w:proofErr w:type="spellEnd"/>
      <w:r w:rsidRPr="002119BA">
        <w:rPr>
          <w:rFonts w:ascii="Arial" w:hAnsi="Arial" w:cs="Arial"/>
          <w:b/>
          <w:bCs/>
          <w:sz w:val="24"/>
          <w:szCs w:val="24"/>
        </w:rPr>
        <w:t>”</w:t>
      </w:r>
    </w:p>
    <w:p w14:paraId="6DC975B8" w14:textId="43273EDA" w:rsidR="00E22EA6" w:rsidRPr="002119BA" w:rsidRDefault="009E13CD" w:rsidP="002C1846">
      <w:pPr>
        <w:tabs>
          <w:tab w:val="left" w:pos="3255"/>
        </w:tabs>
        <w:ind w:left="1440"/>
        <w:jc w:val="both"/>
        <w:rPr>
          <w:rFonts w:ascii="Arial" w:hAnsi="Arial" w:cs="Arial"/>
          <w:sz w:val="24"/>
          <w:szCs w:val="24"/>
          <w:shd w:val="clear" w:color="auto" w:fill="FFFFFF"/>
        </w:rPr>
      </w:pPr>
      <w:r w:rsidRPr="002119BA">
        <w:rPr>
          <w:rStyle w:val="Strong"/>
          <w:rFonts w:ascii="Arial" w:hAnsi="Arial" w:cs="Arial"/>
          <w:sz w:val="24"/>
          <w:szCs w:val="24"/>
          <w:shd w:val="clear" w:color="auto" w:fill="FFFFFF"/>
        </w:rPr>
        <w:t>Croatia</w:t>
      </w:r>
      <w:r w:rsidRPr="002119BA">
        <w:rPr>
          <w:rFonts w:ascii="Arial" w:hAnsi="Arial" w:cs="Arial"/>
          <w:sz w:val="24"/>
          <w:szCs w:val="24"/>
          <w:shd w:val="clear" w:color="auto" w:fill="FFFFFF"/>
        </w:rPr>
        <w:t>, </w:t>
      </w:r>
      <w:r w:rsidR="0041728D" w:rsidRPr="002119BA">
        <w:rPr>
          <w:rFonts w:ascii="Arial" w:hAnsi="Arial" w:cs="Arial"/>
          <w:sz w:val="24"/>
          <w:szCs w:val="24"/>
          <w:shd w:val="clear" w:color="auto" w:fill="FFFFFF"/>
        </w:rPr>
        <w:t>officially the Republic of Croatia.</w:t>
      </w:r>
      <w:r w:rsidR="00371FB1" w:rsidRPr="002119BA">
        <w:rPr>
          <w:rFonts w:ascii="Arial" w:hAnsi="Arial" w:cs="Arial"/>
          <w:sz w:val="24"/>
          <w:szCs w:val="24"/>
          <w:shd w:val="clear" w:color="auto" w:fill="FFFFFF"/>
        </w:rPr>
        <w:t xml:space="preserve"> It </w:t>
      </w:r>
      <w:r w:rsidR="0041728D" w:rsidRPr="002119BA">
        <w:rPr>
          <w:rFonts w:ascii="Arial" w:hAnsi="Arial" w:cs="Arial"/>
          <w:sz w:val="24"/>
          <w:szCs w:val="24"/>
          <w:shd w:val="clear" w:color="auto" w:fill="FFFFFF"/>
        </w:rPr>
        <w:t xml:space="preserve"> is a country at the crossroads of </w:t>
      </w:r>
      <w:hyperlink r:id="rId26" w:tooltip="Central Europe" w:history="1">
        <w:r w:rsidR="0041728D" w:rsidRPr="002119BA">
          <w:rPr>
            <w:rStyle w:val="Hyperlink"/>
            <w:rFonts w:ascii="Arial" w:hAnsi="Arial" w:cs="Arial"/>
            <w:color w:val="auto"/>
            <w:sz w:val="24"/>
            <w:szCs w:val="24"/>
            <w:u w:val="none"/>
            <w:shd w:val="clear" w:color="auto" w:fill="FFFFFF"/>
          </w:rPr>
          <w:t>Central</w:t>
        </w:r>
      </w:hyperlink>
      <w:r w:rsidR="0041728D" w:rsidRPr="002119BA">
        <w:rPr>
          <w:rFonts w:ascii="Arial" w:hAnsi="Arial" w:cs="Arial"/>
          <w:sz w:val="24"/>
          <w:szCs w:val="24"/>
          <w:shd w:val="clear" w:color="auto" w:fill="FFFFFF"/>
        </w:rPr>
        <w:t> and </w:t>
      </w:r>
      <w:hyperlink r:id="rId27" w:tooltip="Southeast Europe" w:history="1">
        <w:r w:rsidR="0041728D" w:rsidRPr="002119BA">
          <w:rPr>
            <w:rStyle w:val="Hyperlink"/>
            <w:rFonts w:ascii="Arial" w:hAnsi="Arial" w:cs="Arial"/>
            <w:color w:val="auto"/>
            <w:sz w:val="24"/>
            <w:szCs w:val="24"/>
            <w:u w:val="none"/>
            <w:shd w:val="clear" w:color="auto" w:fill="FFFFFF"/>
          </w:rPr>
          <w:t>Southeast Europe</w:t>
        </w:r>
      </w:hyperlink>
      <w:r w:rsidR="0041728D" w:rsidRPr="002119BA">
        <w:rPr>
          <w:rFonts w:ascii="Arial" w:hAnsi="Arial" w:cs="Arial"/>
          <w:sz w:val="24"/>
          <w:szCs w:val="24"/>
          <w:shd w:val="clear" w:color="auto" w:fill="FFFFFF"/>
        </w:rPr>
        <w:t>. Its coast lies entirely on the </w:t>
      </w:r>
      <w:hyperlink r:id="rId28" w:tooltip="Adriatic Sea" w:history="1">
        <w:r w:rsidR="0041728D" w:rsidRPr="002119BA">
          <w:rPr>
            <w:rStyle w:val="Hyperlink"/>
            <w:rFonts w:ascii="Arial" w:hAnsi="Arial" w:cs="Arial"/>
            <w:color w:val="auto"/>
            <w:sz w:val="24"/>
            <w:szCs w:val="24"/>
            <w:u w:val="none"/>
            <w:shd w:val="clear" w:color="auto" w:fill="FFFFFF"/>
          </w:rPr>
          <w:t>Adriatic Sea</w:t>
        </w:r>
      </w:hyperlink>
      <w:r w:rsidR="0041728D" w:rsidRPr="002119BA">
        <w:rPr>
          <w:rFonts w:ascii="Arial" w:hAnsi="Arial" w:cs="Arial"/>
          <w:sz w:val="24"/>
          <w:szCs w:val="24"/>
          <w:shd w:val="clear" w:color="auto" w:fill="FFFFFF"/>
        </w:rPr>
        <w:t>. It borders </w:t>
      </w:r>
      <w:hyperlink r:id="rId29" w:tooltip="Slovenia" w:history="1">
        <w:r w:rsidR="0041728D" w:rsidRPr="002119BA">
          <w:rPr>
            <w:rStyle w:val="Hyperlink"/>
            <w:rFonts w:ascii="Arial" w:hAnsi="Arial" w:cs="Arial"/>
            <w:color w:val="auto"/>
            <w:sz w:val="24"/>
            <w:szCs w:val="24"/>
            <w:u w:val="none"/>
            <w:shd w:val="clear" w:color="auto" w:fill="FFFFFF"/>
          </w:rPr>
          <w:t>Slovenia</w:t>
        </w:r>
      </w:hyperlink>
      <w:r w:rsidR="0041728D" w:rsidRPr="002119BA">
        <w:rPr>
          <w:rFonts w:ascii="Arial" w:hAnsi="Arial" w:cs="Arial"/>
          <w:sz w:val="24"/>
          <w:szCs w:val="24"/>
          <w:shd w:val="clear" w:color="auto" w:fill="FFFFFF"/>
        </w:rPr>
        <w:t> to the northwest, </w:t>
      </w:r>
      <w:hyperlink r:id="rId30" w:tooltip="Hungary" w:history="1">
        <w:r w:rsidR="0041728D" w:rsidRPr="002119BA">
          <w:rPr>
            <w:rStyle w:val="Hyperlink"/>
            <w:rFonts w:ascii="Arial" w:hAnsi="Arial" w:cs="Arial"/>
            <w:color w:val="auto"/>
            <w:sz w:val="24"/>
            <w:szCs w:val="24"/>
            <w:u w:val="none"/>
            <w:shd w:val="clear" w:color="auto" w:fill="FFFFFF"/>
          </w:rPr>
          <w:t>Hungary</w:t>
        </w:r>
      </w:hyperlink>
      <w:r w:rsidR="0041728D" w:rsidRPr="002119BA">
        <w:rPr>
          <w:rFonts w:ascii="Arial" w:hAnsi="Arial" w:cs="Arial"/>
          <w:sz w:val="24"/>
          <w:szCs w:val="24"/>
          <w:shd w:val="clear" w:color="auto" w:fill="FFFFFF"/>
        </w:rPr>
        <w:t> to the northeast, </w:t>
      </w:r>
      <w:hyperlink r:id="rId31" w:tooltip="Serbia" w:history="1">
        <w:r w:rsidR="0041728D" w:rsidRPr="002119BA">
          <w:rPr>
            <w:rStyle w:val="Hyperlink"/>
            <w:rFonts w:ascii="Arial" w:hAnsi="Arial" w:cs="Arial"/>
            <w:color w:val="auto"/>
            <w:sz w:val="24"/>
            <w:szCs w:val="24"/>
            <w:u w:val="none"/>
            <w:shd w:val="clear" w:color="auto" w:fill="FFFFFF"/>
          </w:rPr>
          <w:t>Serbia</w:t>
        </w:r>
      </w:hyperlink>
      <w:r w:rsidR="0041728D" w:rsidRPr="002119BA">
        <w:rPr>
          <w:rFonts w:ascii="Arial" w:hAnsi="Arial" w:cs="Arial"/>
          <w:sz w:val="24"/>
          <w:szCs w:val="24"/>
          <w:shd w:val="clear" w:color="auto" w:fill="FFFFFF"/>
        </w:rPr>
        <w:t> to the east, </w:t>
      </w:r>
      <w:hyperlink r:id="rId32" w:tooltip="Bosnia and Herzegovina" w:history="1">
        <w:r w:rsidR="0041728D" w:rsidRPr="002119BA">
          <w:rPr>
            <w:rStyle w:val="Hyperlink"/>
            <w:rFonts w:ascii="Arial" w:hAnsi="Arial" w:cs="Arial"/>
            <w:color w:val="auto"/>
            <w:sz w:val="24"/>
            <w:szCs w:val="24"/>
            <w:u w:val="none"/>
            <w:shd w:val="clear" w:color="auto" w:fill="FFFFFF"/>
          </w:rPr>
          <w:t>Bosnia and Herzegovina</w:t>
        </w:r>
      </w:hyperlink>
      <w:r w:rsidR="0041728D" w:rsidRPr="002119BA">
        <w:rPr>
          <w:rFonts w:ascii="Arial" w:hAnsi="Arial" w:cs="Arial"/>
          <w:sz w:val="24"/>
          <w:szCs w:val="24"/>
          <w:shd w:val="clear" w:color="auto" w:fill="FFFFFF"/>
        </w:rPr>
        <w:t> and </w:t>
      </w:r>
      <w:hyperlink r:id="rId33" w:tooltip="Montenegro" w:history="1">
        <w:r w:rsidR="0041728D" w:rsidRPr="002119BA">
          <w:rPr>
            <w:rStyle w:val="Hyperlink"/>
            <w:rFonts w:ascii="Arial" w:hAnsi="Arial" w:cs="Arial"/>
            <w:color w:val="auto"/>
            <w:sz w:val="24"/>
            <w:szCs w:val="24"/>
            <w:u w:val="none"/>
            <w:shd w:val="clear" w:color="auto" w:fill="FFFFFF"/>
          </w:rPr>
          <w:t>Montenegro</w:t>
        </w:r>
      </w:hyperlink>
      <w:r w:rsidR="0041728D" w:rsidRPr="002119BA">
        <w:rPr>
          <w:rFonts w:ascii="Arial" w:hAnsi="Arial" w:cs="Arial"/>
          <w:sz w:val="24"/>
          <w:szCs w:val="24"/>
          <w:shd w:val="clear" w:color="auto" w:fill="FFFFFF"/>
        </w:rPr>
        <w:t> to the southeast, and shares a </w:t>
      </w:r>
      <w:hyperlink r:id="rId34" w:tooltip="Maritime border" w:history="1">
        <w:r w:rsidR="0041728D" w:rsidRPr="002119BA">
          <w:rPr>
            <w:rStyle w:val="Hyperlink"/>
            <w:rFonts w:ascii="Arial" w:hAnsi="Arial" w:cs="Arial"/>
            <w:color w:val="auto"/>
            <w:sz w:val="24"/>
            <w:szCs w:val="24"/>
            <w:u w:val="none"/>
            <w:shd w:val="clear" w:color="auto" w:fill="FFFFFF"/>
          </w:rPr>
          <w:t>maritime border</w:t>
        </w:r>
      </w:hyperlink>
      <w:r w:rsidR="0041728D" w:rsidRPr="002119BA">
        <w:rPr>
          <w:rFonts w:ascii="Arial" w:hAnsi="Arial" w:cs="Arial"/>
          <w:sz w:val="24"/>
          <w:szCs w:val="24"/>
          <w:shd w:val="clear" w:color="auto" w:fill="FFFFFF"/>
        </w:rPr>
        <w:t> with </w:t>
      </w:r>
      <w:hyperlink r:id="rId35" w:tooltip="Italy" w:history="1">
        <w:r w:rsidR="0041728D" w:rsidRPr="002119BA">
          <w:rPr>
            <w:rStyle w:val="Hyperlink"/>
            <w:rFonts w:ascii="Arial" w:hAnsi="Arial" w:cs="Arial"/>
            <w:color w:val="auto"/>
            <w:sz w:val="24"/>
            <w:szCs w:val="24"/>
            <w:u w:val="none"/>
            <w:shd w:val="clear" w:color="auto" w:fill="FFFFFF"/>
          </w:rPr>
          <w:t>Italy</w:t>
        </w:r>
      </w:hyperlink>
      <w:r w:rsidR="0041728D" w:rsidRPr="002119BA">
        <w:rPr>
          <w:rFonts w:ascii="Arial" w:hAnsi="Arial" w:cs="Arial"/>
          <w:sz w:val="24"/>
          <w:szCs w:val="24"/>
          <w:shd w:val="clear" w:color="auto" w:fill="FFFFFF"/>
        </w:rPr>
        <w:t> to the west and southwest. Its capital and largest city, </w:t>
      </w:r>
      <w:hyperlink r:id="rId36" w:tooltip="Zagreb" w:history="1">
        <w:r w:rsidR="0041728D" w:rsidRPr="002119BA">
          <w:rPr>
            <w:rStyle w:val="Hyperlink"/>
            <w:rFonts w:ascii="Arial" w:hAnsi="Arial" w:cs="Arial"/>
            <w:color w:val="auto"/>
            <w:sz w:val="24"/>
            <w:szCs w:val="24"/>
            <w:u w:val="none"/>
            <w:shd w:val="clear" w:color="auto" w:fill="FFFFFF"/>
          </w:rPr>
          <w:t>Zagreb</w:t>
        </w:r>
      </w:hyperlink>
      <w:r w:rsidR="0041728D" w:rsidRPr="002119BA">
        <w:rPr>
          <w:rFonts w:ascii="Arial" w:hAnsi="Arial" w:cs="Arial"/>
          <w:sz w:val="24"/>
          <w:szCs w:val="24"/>
          <w:shd w:val="clear" w:color="auto" w:fill="FFFFFF"/>
        </w:rPr>
        <w:t>, forms one of the country's </w:t>
      </w:r>
      <w:hyperlink r:id="rId37" w:tooltip="Administrative divisions of Croatia" w:history="1">
        <w:r w:rsidR="0041728D" w:rsidRPr="002119BA">
          <w:rPr>
            <w:rStyle w:val="Hyperlink"/>
            <w:rFonts w:ascii="Arial" w:hAnsi="Arial" w:cs="Arial"/>
            <w:color w:val="auto"/>
            <w:sz w:val="24"/>
            <w:szCs w:val="24"/>
            <w:u w:val="none"/>
            <w:shd w:val="clear" w:color="auto" w:fill="FFFFFF"/>
          </w:rPr>
          <w:t>primary subdivisions</w:t>
        </w:r>
      </w:hyperlink>
      <w:r w:rsidR="0041728D" w:rsidRPr="002119BA">
        <w:rPr>
          <w:rFonts w:ascii="Arial" w:hAnsi="Arial" w:cs="Arial"/>
          <w:sz w:val="24"/>
          <w:szCs w:val="24"/>
          <w:shd w:val="clear" w:color="auto" w:fill="FFFFFF"/>
        </w:rPr>
        <w:t>, with </w:t>
      </w:r>
      <w:hyperlink r:id="rId38" w:tooltip="Counties of Croatia" w:history="1">
        <w:r w:rsidR="0041728D" w:rsidRPr="002119BA">
          <w:rPr>
            <w:rStyle w:val="Hyperlink"/>
            <w:rFonts w:ascii="Arial" w:hAnsi="Arial" w:cs="Arial"/>
            <w:color w:val="auto"/>
            <w:sz w:val="24"/>
            <w:szCs w:val="24"/>
            <w:u w:val="none"/>
            <w:shd w:val="clear" w:color="auto" w:fill="FFFFFF"/>
          </w:rPr>
          <w:t>twenty counties</w:t>
        </w:r>
      </w:hyperlink>
      <w:r w:rsidR="0041728D" w:rsidRPr="002119BA">
        <w:rPr>
          <w:rFonts w:ascii="Arial" w:hAnsi="Arial" w:cs="Arial"/>
          <w:sz w:val="24"/>
          <w:szCs w:val="24"/>
          <w:shd w:val="clear" w:color="auto" w:fill="FFFFFF"/>
        </w:rPr>
        <w:t>. The country spans 56,594 square kilometres (21,851 square miles</w:t>
      </w:r>
      <w:r w:rsidR="00800FCD" w:rsidRPr="002119BA">
        <w:rPr>
          <w:rFonts w:ascii="Arial" w:hAnsi="Arial" w:cs="Arial"/>
          <w:sz w:val="24"/>
          <w:szCs w:val="24"/>
          <w:shd w:val="clear" w:color="auto" w:fill="FFFFFF"/>
        </w:rPr>
        <w:t>) and</w:t>
      </w:r>
      <w:r w:rsidR="0041728D" w:rsidRPr="002119BA">
        <w:rPr>
          <w:rFonts w:ascii="Arial" w:hAnsi="Arial" w:cs="Arial"/>
          <w:sz w:val="24"/>
          <w:szCs w:val="24"/>
          <w:shd w:val="clear" w:color="auto" w:fill="FFFFFF"/>
        </w:rPr>
        <w:t xml:space="preserve"> has a population of nearly 3.9 million.</w:t>
      </w:r>
    </w:p>
    <w:p w14:paraId="53A30530" w14:textId="05EE9A77" w:rsidR="00371FB1" w:rsidRPr="002119BA" w:rsidRDefault="00371FB1" w:rsidP="002C1846">
      <w:pPr>
        <w:tabs>
          <w:tab w:val="left" w:pos="3255"/>
        </w:tabs>
        <w:ind w:left="1440"/>
        <w:jc w:val="both"/>
        <w:rPr>
          <w:rFonts w:ascii="Arial" w:hAnsi="Arial" w:cs="Arial"/>
          <w:sz w:val="24"/>
          <w:szCs w:val="24"/>
          <w:shd w:val="clear" w:color="auto" w:fill="FFFFFF"/>
        </w:rPr>
      </w:pPr>
      <w:r w:rsidRPr="002119BA">
        <w:rPr>
          <w:rFonts w:ascii="Arial" w:hAnsi="Arial" w:cs="Arial"/>
          <w:sz w:val="24"/>
          <w:szCs w:val="24"/>
        </w:rPr>
        <w:t xml:space="preserve">With 2500 miles of coastline and close to 1200 islands, Croatia's sun-drenched credentials are impressive – and </w:t>
      </w:r>
      <w:proofErr w:type="gramStart"/>
      <w:r w:rsidRPr="002119BA">
        <w:rPr>
          <w:rFonts w:ascii="Arial" w:hAnsi="Arial" w:cs="Arial"/>
          <w:sz w:val="24"/>
          <w:szCs w:val="24"/>
        </w:rPr>
        <w:t>that's</w:t>
      </w:r>
      <w:proofErr w:type="gramEnd"/>
      <w:r w:rsidRPr="002119BA">
        <w:rPr>
          <w:rFonts w:ascii="Arial" w:hAnsi="Arial" w:cs="Arial"/>
          <w:sz w:val="24"/>
          <w:szCs w:val="24"/>
        </w:rPr>
        <w:t xml:space="preserve"> before you add its troves of Roman and Venetian-era architecture, </w:t>
      </w:r>
      <w:proofErr w:type="spellStart"/>
      <w:r w:rsidRPr="002119BA">
        <w:rPr>
          <w:rFonts w:ascii="Arial" w:hAnsi="Arial" w:cs="Arial"/>
          <w:sz w:val="24"/>
          <w:szCs w:val="24"/>
        </w:rPr>
        <w:t>Unesco</w:t>
      </w:r>
      <w:proofErr w:type="spellEnd"/>
      <w:r w:rsidRPr="002119BA">
        <w:rPr>
          <w:rFonts w:ascii="Arial" w:hAnsi="Arial" w:cs="Arial"/>
          <w:sz w:val="24"/>
          <w:szCs w:val="24"/>
        </w:rPr>
        <w:t xml:space="preserve"> sites of cultural and natural heritage, and gorgeous nature parks, mountain ranges, lakes and rivers.</w:t>
      </w:r>
    </w:p>
    <w:p w14:paraId="4452121C" w14:textId="59D0D759" w:rsidR="00800FCD" w:rsidRPr="002119BA" w:rsidRDefault="00371FB1" w:rsidP="002C1846">
      <w:pPr>
        <w:tabs>
          <w:tab w:val="left" w:pos="3255"/>
        </w:tabs>
        <w:ind w:left="1440"/>
        <w:jc w:val="both"/>
        <w:rPr>
          <w:rFonts w:ascii="Arial" w:hAnsi="Arial" w:cs="Arial"/>
          <w:sz w:val="24"/>
          <w:szCs w:val="24"/>
        </w:rPr>
      </w:pPr>
      <w:r w:rsidRPr="002119BA">
        <w:rPr>
          <w:rFonts w:ascii="Arial" w:hAnsi="Arial" w:cs="Arial"/>
          <w:sz w:val="24"/>
          <w:szCs w:val="24"/>
        </w:rPr>
        <w:t>If your Mediterranean fantasies feature balmy days by sapphire waters in the shade of ancient walled towns, Croatia is the place to turn them into reality.</w:t>
      </w:r>
    </w:p>
    <w:p w14:paraId="3BE25476" w14:textId="74CF189E" w:rsidR="009C5B4E" w:rsidRDefault="009C5B4E" w:rsidP="002C1846">
      <w:pPr>
        <w:tabs>
          <w:tab w:val="left" w:pos="3255"/>
        </w:tabs>
        <w:ind w:left="1440"/>
        <w:jc w:val="both"/>
        <w:rPr>
          <w:color w:val="FF0000"/>
        </w:rPr>
      </w:pPr>
    </w:p>
    <w:p w14:paraId="47F058DD" w14:textId="6113308B" w:rsidR="009C5B4E" w:rsidRDefault="009C5B4E" w:rsidP="002C1846">
      <w:pPr>
        <w:tabs>
          <w:tab w:val="left" w:pos="3255"/>
        </w:tabs>
        <w:ind w:left="1440"/>
        <w:jc w:val="both"/>
        <w:rPr>
          <w:color w:val="FF0000"/>
        </w:rPr>
      </w:pPr>
    </w:p>
    <w:p w14:paraId="383A1CC3" w14:textId="286E3DA2" w:rsidR="00D13D82" w:rsidRDefault="00D13D82" w:rsidP="002C1846">
      <w:pPr>
        <w:tabs>
          <w:tab w:val="left" w:pos="3255"/>
        </w:tabs>
        <w:ind w:left="1440"/>
        <w:jc w:val="both"/>
        <w:rPr>
          <w:color w:val="FF0000"/>
        </w:rPr>
      </w:pPr>
    </w:p>
    <w:p w14:paraId="1462A370" w14:textId="30AEC76F" w:rsidR="004831DE" w:rsidRDefault="004831DE" w:rsidP="002C1846">
      <w:pPr>
        <w:tabs>
          <w:tab w:val="left" w:pos="3255"/>
        </w:tabs>
        <w:jc w:val="both"/>
      </w:pPr>
      <w:r>
        <w:rPr>
          <w:b/>
          <w:bCs/>
          <w:noProof/>
        </w:rPr>
        <w:drawing>
          <wp:anchor distT="0" distB="0" distL="114300" distR="114300" simplePos="0" relativeHeight="251697152" behindDoc="0" locked="0" layoutInCell="1" allowOverlap="1" wp14:anchorId="52E373AD" wp14:editId="5A7A279C">
            <wp:simplePos x="0" y="0"/>
            <wp:positionH relativeFrom="column">
              <wp:posOffset>-591185</wp:posOffset>
            </wp:positionH>
            <wp:positionV relativeFrom="paragraph">
              <wp:posOffset>282575</wp:posOffset>
            </wp:positionV>
            <wp:extent cx="1436400" cy="957600"/>
            <wp:effectExtent l="0" t="0" r="0" b="0"/>
            <wp:wrapSquare wrapText="bothSides"/>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50074974" w14:textId="0DDC22DF" w:rsidR="004831DE" w:rsidRPr="00A3161B" w:rsidRDefault="004831DE" w:rsidP="002C1846">
      <w:pPr>
        <w:tabs>
          <w:tab w:val="left" w:pos="3255"/>
        </w:tabs>
        <w:jc w:val="both"/>
        <w:rPr>
          <w:rFonts w:ascii="Arial" w:hAnsi="Arial" w:cs="Arial"/>
          <w:b/>
          <w:bCs/>
          <w:sz w:val="24"/>
          <w:szCs w:val="24"/>
        </w:rPr>
      </w:pPr>
      <w:r w:rsidRPr="00A3161B">
        <w:rPr>
          <w:rFonts w:ascii="Arial" w:hAnsi="Arial" w:cs="Arial"/>
          <w:b/>
          <w:bCs/>
          <w:sz w:val="24"/>
          <w:szCs w:val="24"/>
        </w:rPr>
        <w:t>Ethiopia</w:t>
      </w:r>
    </w:p>
    <w:p w14:paraId="51326C20" w14:textId="43F7B7DD" w:rsidR="00CC604D" w:rsidRPr="00A3161B" w:rsidRDefault="00CC604D" w:rsidP="002C1846">
      <w:pPr>
        <w:tabs>
          <w:tab w:val="left" w:pos="3255"/>
        </w:tabs>
        <w:jc w:val="both"/>
        <w:rPr>
          <w:rFonts w:ascii="Arial" w:hAnsi="Arial" w:cs="Arial"/>
          <w:sz w:val="24"/>
          <w:szCs w:val="24"/>
        </w:rPr>
      </w:pPr>
      <w:r w:rsidRPr="00A3161B">
        <w:rPr>
          <w:rFonts w:ascii="Arial" w:hAnsi="Arial" w:cs="Arial"/>
          <w:bCs/>
          <w:sz w:val="24"/>
          <w:szCs w:val="24"/>
        </w:rPr>
        <w:t>“Salam”</w:t>
      </w:r>
    </w:p>
    <w:p w14:paraId="68E62639" w14:textId="77777777" w:rsidR="00A3161B" w:rsidRDefault="00760D13" w:rsidP="002C1846">
      <w:pPr>
        <w:tabs>
          <w:tab w:val="left" w:pos="3255"/>
        </w:tabs>
        <w:ind w:left="1440"/>
        <w:jc w:val="both"/>
        <w:rPr>
          <w:rFonts w:ascii="Arial" w:hAnsi="Arial" w:cs="Arial"/>
          <w:sz w:val="24"/>
          <w:szCs w:val="24"/>
        </w:rPr>
      </w:pPr>
      <w:r w:rsidRPr="00A3161B">
        <w:rPr>
          <w:rFonts w:ascii="Arial" w:hAnsi="Arial" w:cs="Arial"/>
          <w:sz w:val="24"/>
          <w:szCs w:val="24"/>
        </w:rPr>
        <w:t>It was founded 21</w:t>
      </w:r>
      <w:r w:rsidRPr="00A3161B">
        <w:rPr>
          <w:rFonts w:ascii="Arial" w:hAnsi="Arial" w:cs="Arial"/>
          <w:sz w:val="24"/>
          <w:szCs w:val="24"/>
          <w:vertAlign w:val="superscript"/>
        </w:rPr>
        <w:t>st</w:t>
      </w:r>
      <w:r w:rsidRPr="00A3161B">
        <w:rPr>
          <w:rFonts w:ascii="Arial" w:hAnsi="Arial" w:cs="Arial"/>
          <w:sz w:val="24"/>
          <w:szCs w:val="24"/>
        </w:rPr>
        <w:t xml:space="preserve"> August 1995 and covers an area of 1.1 million km</w:t>
      </w:r>
      <w:r w:rsidRPr="00A3161B">
        <w:rPr>
          <w:rFonts w:ascii="Arial" w:hAnsi="Arial" w:cs="Arial"/>
          <w:sz w:val="24"/>
          <w:szCs w:val="24"/>
          <w:vertAlign w:val="superscript"/>
        </w:rPr>
        <w:t>2</w:t>
      </w:r>
      <w:r w:rsidRPr="00A3161B">
        <w:rPr>
          <w:rFonts w:ascii="Arial" w:hAnsi="Arial" w:cs="Arial"/>
          <w:sz w:val="24"/>
          <w:szCs w:val="24"/>
        </w:rPr>
        <w:t xml:space="preserve">. It </w:t>
      </w:r>
      <w:proofErr w:type="gramStart"/>
      <w:r w:rsidRPr="00A3161B">
        <w:rPr>
          <w:rFonts w:ascii="Arial" w:hAnsi="Arial" w:cs="Arial"/>
          <w:sz w:val="24"/>
          <w:szCs w:val="24"/>
        </w:rPr>
        <w:t>is located in</w:t>
      </w:r>
      <w:proofErr w:type="gramEnd"/>
      <w:r w:rsidRPr="00A3161B">
        <w:rPr>
          <w:rFonts w:ascii="Arial" w:hAnsi="Arial" w:cs="Arial"/>
          <w:sz w:val="24"/>
          <w:szCs w:val="24"/>
        </w:rPr>
        <w:t xml:space="preserve"> the continent of Africa with an approximate population of </w:t>
      </w:r>
      <w:r w:rsidR="00CC604D" w:rsidRPr="00A3161B">
        <w:rPr>
          <w:rFonts w:ascii="Arial" w:hAnsi="Arial" w:cs="Arial"/>
          <w:sz w:val="24"/>
          <w:szCs w:val="24"/>
        </w:rPr>
        <w:t>114</w:t>
      </w:r>
      <w:r w:rsidRPr="00A3161B">
        <w:rPr>
          <w:rFonts w:ascii="Arial" w:hAnsi="Arial" w:cs="Arial"/>
          <w:sz w:val="24"/>
          <w:szCs w:val="24"/>
        </w:rPr>
        <w:t xml:space="preserve"> million</w:t>
      </w:r>
      <w:r w:rsidR="00CC604D" w:rsidRPr="00A3161B">
        <w:rPr>
          <w:rFonts w:ascii="Arial" w:hAnsi="Arial" w:cs="Arial"/>
          <w:sz w:val="24"/>
          <w:szCs w:val="24"/>
        </w:rPr>
        <w:t>, make Ethiopia the second most populous country in Africa and the 12</w:t>
      </w:r>
      <w:r w:rsidR="00CC604D" w:rsidRPr="00A3161B">
        <w:rPr>
          <w:rFonts w:ascii="Arial" w:hAnsi="Arial" w:cs="Arial"/>
          <w:sz w:val="24"/>
          <w:szCs w:val="24"/>
          <w:vertAlign w:val="superscript"/>
        </w:rPr>
        <w:t>th</w:t>
      </w:r>
      <w:r w:rsidR="00CC604D" w:rsidRPr="00A3161B">
        <w:rPr>
          <w:rFonts w:ascii="Arial" w:hAnsi="Arial" w:cs="Arial"/>
          <w:sz w:val="24"/>
          <w:szCs w:val="24"/>
        </w:rPr>
        <w:t xml:space="preserve"> in the world</w:t>
      </w:r>
      <w:r w:rsidRPr="00A3161B">
        <w:rPr>
          <w:rFonts w:ascii="Arial" w:hAnsi="Arial" w:cs="Arial"/>
          <w:sz w:val="24"/>
          <w:szCs w:val="24"/>
        </w:rPr>
        <w:t xml:space="preserve">. </w:t>
      </w:r>
    </w:p>
    <w:p w14:paraId="6B3E1E38" w14:textId="24F99B83" w:rsidR="00CC604D" w:rsidRPr="00A3161B" w:rsidRDefault="00CC604D" w:rsidP="002C1846">
      <w:pPr>
        <w:tabs>
          <w:tab w:val="left" w:pos="3255"/>
        </w:tabs>
        <w:ind w:left="1440"/>
        <w:jc w:val="both"/>
        <w:rPr>
          <w:rFonts w:ascii="Arial" w:hAnsi="Arial" w:cs="Arial"/>
          <w:sz w:val="24"/>
          <w:szCs w:val="24"/>
        </w:rPr>
      </w:pPr>
      <w:r w:rsidRPr="00A3161B">
        <w:rPr>
          <w:rFonts w:ascii="Arial" w:hAnsi="Arial" w:cs="Arial"/>
          <w:sz w:val="24"/>
          <w:szCs w:val="24"/>
        </w:rPr>
        <w:t xml:space="preserve"> </w:t>
      </w:r>
      <w:r w:rsidR="007A7BA0" w:rsidRPr="00A3161B">
        <w:rPr>
          <w:rFonts w:ascii="Arial" w:hAnsi="Arial" w:cs="Arial"/>
          <w:sz w:val="24"/>
          <w:szCs w:val="24"/>
          <w:shd w:val="clear" w:color="auto" w:fill="FFFFFF"/>
        </w:rPr>
        <w:t>Ethiopia is a landlocked country in the Horn of Africa, with a rich and diverse cultural herita</w:t>
      </w:r>
      <w:r w:rsidRPr="00A3161B">
        <w:rPr>
          <w:rFonts w:ascii="Arial" w:hAnsi="Arial" w:cs="Arial"/>
          <w:sz w:val="24"/>
          <w:szCs w:val="24"/>
          <w:shd w:val="clear" w:color="auto" w:fill="FFFFFF"/>
        </w:rPr>
        <w:t>ge. It is the </w:t>
      </w:r>
      <w:r w:rsidRPr="00A3161B">
        <w:rPr>
          <w:rStyle w:val="Strong"/>
          <w:rFonts w:ascii="Arial" w:hAnsi="Arial" w:cs="Arial"/>
          <w:b w:val="0"/>
          <w:sz w:val="24"/>
          <w:szCs w:val="24"/>
          <w:shd w:val="clear" w:color="auto" w:fill="FFFFFF"/>
        </w:rPr>
        <w:t>oldest independent country</w:t>
      </w:r>
      <w:r w:rsidRPr="00A3161B">
        <w:rPr>
          <w:rFonts w:ascii="Arial" w:hAnsi="Arial" w:cs="Arial"/>
          <w:sz w:val="24"/>
          <w:szCs w:val="24"/>
          <w:shd w:val="clear" w:color="auto" w:fill="FFFFFF"/>
        </w:rPr>
        <w:t xml:space="preserve"> in Africa and one of the oldest in the </w:t>
      </w:r>
      <w:r w:rsidR="00902793" w:rsidRPr="00A3161B">
        <w:rPr>
          <w:rFonts w:ascii="Arial" w:hAnsi="Arial" w:cs="Arial"/>
          <w:sz w:val="24"/>
          <w:szCs w:val="24"/>
          <w:shd w:val="clear" w:color="auto" w:fill="FFFFFF"/>
        </w:rPr>
        <w:t xml:space="preserve">world, </w:t>
      </w:r>
      <w:r w:rsidRPr="00A3161B">
        <w:rPr>
          <w:rFonts w:ascii="Arial" w:hAnsi="Arial" w:cs="Arial"/>
          <w:sz w:val="24"/>
          <w:szCs w:val="24"/>
          <w:shd w:val="clear" w:color="auto" w:fill="FFFFFF"/>
        </w:rPr>
        <w:t xml:space="preserve">dating back to the 10th century BC.     </w:t>
      </w:r>
    </w:p>
    <w:p w14:paraId="1D3B115C" w14:textId="05A34E08" w:rsidR="00CC604D" w:rsidRPr="00A3161B" w:rsidRDefault="00CC604D" w:rsidP="002C1846">
      <w:pPr>
        <w:tabs>
          <w:tab w:val="left" w:pos="3255"/>
        </w:tabs>
        <w:ind w:left="1440"/>
        <w:jc w:val="both"/>
        <w:rPr>
          <w:rFonts w:ascii="Arial" w:hAnsi="Arial" w:cs="Arial"/>
          <w:sz w:val="24"/>
          <w:szCs w:val="24"/>
          <w:shd w:val="clear" w:color="auto" w:fill="FFFFFF"/>
        </w:rPr>
      </w:pPr>
      <w:r w:rsidRPr="00A3161B">
        <w:rPr>
          <w:rFonts w:ascii="Arial" w:hAnsi="Arial" w:cs="Arial"/>
          <w:sz w:val="24"/>
          <w:szCs w:val="24"/>
          <w:shd w:val="clear" w:color="auto" w:fill="FFFFFF"/>
        </w:rPr>
        <w:t xml:space="preserve"> It is the </w:t>
      </w:r>
      <w:r w:rsidRPr="00A3161B">
        <w:rPr>
          <w:rStyle w:val="Strong"/>
          <w:rFonts w:ascii="Arial" w:hAnsi="Arial" w:cs="Arial"/>
          <w:b w:val="0"/>
          <w:sz w:val="24"/>
          <w:szCs w:val="24"/>
          <w:shd w:val="clear" w:color="auto" w:fill="FFFFFF"/>
        </w:rPr>
        <w:t>birthplace of coffee</w:t>
      </w:r>
      <w:r w:rsidRPr="00A3161B">
        <w:rPr>
          <w:rFonts w:ascii="Arial" w:hAnsi="Arial" w:cs="Arial"/>
          <w:sz w:val="24"/>
          <w:szCs w:val="24"/>
          <w:shd w:val="clear" w:color="auto" w:fill="FFFFFF"/>
        </w:rPr>
        <w:t xml:space="preserve"> and the home of the Ethiopian Orthodox Church, one of the oldest Christian denominations. It is also the source of the Blue Nile, which contributes most of the water to the Nile River, the longest in the world. </w:t>
      </w:r>
    </w:p>
    <w:p w14:paraId="41D72AB8" w14:textId="15663A6D" w:rsidR="00CC604D" w:rsidRPr="00CC604D" w:rsidRDefault="00CC604D" w:rsidP="002C1846">
      <w:pPr>
        <w:tabs>
          <w:tab w:val="left" w:pos="3255"/>
        </w:tabs>
        <w:jc w:val="both"/>
        <w:rPr>
          <w:rFonts w:cs="Arial"/>
          <w:color w:val="000000"/>
          <w:shd w:val="clear" w:color="auto" w:fill="FFFFFF"/>
        </w:rPr>
      </w:pPr>
      <w:r>
        <w:rPr>
          <w:rFonts w:cs="Arial"/>
          <w:color w:val="000000"/>
          <w:shd w:val="clear" w:color="auto" w:fill="FFFFFF"/>
        </w:rPr>
        <w:t xml:space="preserve">                                </w:t>
      </w:r>
    </w:p>
    <w:p w14:paraId="28D869E5" w14:textId="11634D69" w:rsidR="009C5B4E" w:rsidRDefault="009C5B4E" w:rsidP="002C1846">
      <w:pPr>
        <w:tabs>
          <w:tab w:val="left" w:pos="3255"/>
        </w:tabs>
        <w:jc w:val="both"/>
        <w:rPr>
          <w:b/>
          <w:bCs/>
          <w:sz w:val="24"/>
          <w:szCs w:val="24"/>
        </w:rPr>
      </w:pPr>
    </w:p>
    <w:p w14:paraId="3A889207" w14:textId="77777777" w:rsidR="00E40F3F" w:rsidRDefault="00E40F3F" w:rsidP="002C1846">
      <w:pPr>
        <w:tabs>
          <w:tab w:val="left" w:pos="3255"/>
        </w:tabs>
        <w:jc w:val="both"/>
        <w:rPr>
          <w:b/>
          <w:bCs/>
          <w:sz w:val="24"/>
          <w:szCs w:val="24"/>
        </w:rPr>
      </w:pPr>
    </w:p>
    <w:p w14:paraId="21C65540" w14:textId="5382F45A" w:rsidR="004831DE" w:rsidRPr="00A3161B" w:rsidRDefault="00E65B6B" w:rsidP="002C1846">
      <w:pPr>
        <w:tabs>
          <w:tab w:val="left" w:pos="3255"/>
        </w:tabs>
        <w:jc w:val="both"/>
        <w:rPr>
          <w:rFonts w:ascii="Arial" w:hAnsi="Arial" w:cs="Arial"/>
          <w:b/>
          <w:bCs/>
          <w:sz w:val="24"/>
          <w:szCs w:val="24"/>
        </w:rPr>
      </w:pPr>
      <w:r w:rsidRPr="00A3161B">
        <w:rPr>
          <w:rFonts w:ascii="Arial" w:hAnsi="Arial" w:cs="Arial"/>
          <w:b/>
          <w:bCs/>
          <w:noProof/>
          <w:sz w:val="24"/>
          <w:szCs w:val="24"/>
        </w:rPr>
        <w:drawing>
          <wp:anchor distT="0" distB="0" distL="114300" distR="114300" simplePos="0" relativeHeight="251698176" behindDoc="0" locked="0" layoutInCell="1" allowOverlap="1" wp14:anchorId="17672E36" wp14:editId="1504A93B">
            <wp:simplePos x="0" y="0"/>
            <wp:positionH relativeFrom="column">
              <wp:posOffset>-590550</wp:posOffset>
            </wp:positionH>
            <wp:positionV relativeFrom="paragraph">
              <wp:posOffset>0</wp:posOffset>
            </wp:positionV>
            <wp:extent cx="1436400" cy="957600"/>
            <wp:effectExtent l="0" t="0" r="0" b="0"/>
            <wp:wrapSquare wrapText="bothSides"/>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r w:rsidR="004831DE" w:rsidRPr="00A3161B">
        <w:rPr>
          <w:rFonts w:ascii="Arial" w:hAnsi="Arial" w:cs="Arial"/>
          <w:b/>
          <w:bCs/>
          <w:sz w:val="24"/>
          <w:szCs w:val="24"/>
        </w:rPr>
        <w:t>Fiji</w:t>
      </w:r>
    </w:p>
    <w:p w14:paraId="61E4FCEE" w14:textId="1FB52649" w:rsidR="008D3F8B" w:rsidRPr="00A3161B" w:rsidRDefault="008D3F8B" w:rsidP="002C1846">
      <w:pPr>
        <w:tabs>
          <w:tab w:val="left" w:pos="3255"/>
        </w:tabs>
        <w:jc w:val="both"/>
        <w:rPr>
          <w:rFonts w:ascii="Arial" w:hAnsi="Arial" w:cs="Arial"/>
          <w:sz w:val="24"/>
          <w:szCs w:val="24"/>
        </w:rPr>
      </w:pPr>
      <w:r w:rsidRPr="00A3161B">
        <w:rPr>
          <w:rFonts w:ascii="Arial" w:hAnsi="Arial" w:cs="Arial"/>
          <w:bCs/>
          <w:sz w:val="24"/>
          <w:szCs w:val="24"/>
        </w:rPr>
        <w:t>“Bula”</w:t>
      </w:r>
    </w:p>
    <w:p w14:paraId="23C1CF97" w14:textId="77777777" w:rsidR="00CF43DE" w:rsidRPr="00A3161B" w:rsidRDefault="00634EC9" w:rsidP="002C1846">
      <w:pPr>
        <w:tabs>
          <w:tab w:val="left" w:pos="3255"/>
        </w:tabs>
        <w:jc w:val="both"/>
        <w:rPr>
          <w:rFonts w:ascii="Arial" w:hAnsi="Arial" w:cs="Arial"/>
          <w:sz w:val="24"/>
          <w:szCs w:val="24"/>
        </w:rPr>
      </w:pPr>
      <w:r w:rsidRPr="00A3161B">
        <w:rPr>
          <w:rFonts w:ascii="Arial" w:hAnsi="Arial" w:cs="Arial"/>
          <w:sz w:val="24"/>
          <w:szCs w:val="24"/>
        </w:rPr>
        <w:t xml:space="preserve">Officially the Republic of Fiji. </w:t>
      </w:r>
      <w:r w:rsidR="00760D13" w:rsidRPr="00A3161B">
        <w:rPr>
          <w:rFonts w:ascii="Arial" w:hAnsi="Arial" w:cs="Arial"/>
          <w:sz w:val="24"/>
          <w:szCs w:val="24"/>
        </w:rPr>
        <w:t>It was founded 10</w:t>
      </w:r>
      <w:r w:rsidR="00760D13" w:rsidRPr="00A3161B">
        <w:rPr>
          <w:rFonts w:ascii="Arial" w:hAnsi="Arial" w:cs="Arial"/>
          <w:sz w:val="24"/>
          <w:szCs w:val="24"/>
          <w:vertAlign w:val="superscript"/>
        </w:rPr>
        <w:t>th</w:t>
      </w:r>
      <w:r w:rsidR="00760D13" w:rsidRPr="00A3161B">
        <w:rPr>
          <w:rFonts w:ascii="Arial" w:hAnsi="Arial" w:cs="Arial"/>
          <w:sz w:val="24"/>
          <w:szCs w:val="24"/>
        </w:rPr>
        <w:t xml:space="preserve"> October 1970</w:t>
      </w:r>
      <w:r w:rsidR="00CF43DE" w:rsidRPr="00A3161B">
        <w:rPr>
          <w:rFonts w:ascii="Arial" w:hAnsi="Arial" w:cs="Arial"/>
          <w:sz w:val="24"/>
          <w:szCs w:val="24"/>
        </w:rPr>
        <w:t>.</w:t>
      </w:r>
    </w:p>
    <w:p w14:paraId="527EF5DB" w14:textId="3575E6EC" w:rsidR="00CF43DE" w:rsidRPr="00A3161B" w:rsidRDefault="00B97602" w:rsidP="002C1846">
      <w:pPr>
        <w:tabs>
          <w:tab w:val="left" w:pos="3255"/>
        </w:tabs>
        <w:ind w:left="1440"/>
        <w:jc w:val="both"/>
        <w:rPr>
          <w:rFonts w:ascii="Arial" w:hAnsi="Arial" w:cs="Arial"/>
          <w:sz w:val="24"/>
          <w:szCs w:val="24"/>
        </w:rPr>
      </w:pPr>
      <w:r w:rsidRPr="00A3161B">
        <w:rPr>
          <w:rFonts w:ascii="Arial" w:hAnsi="Arial" w:cs="Arial"/>
          <w:sz w:val="24"/>
          <w:szCs w:val="24"/>
          <w:shd w:val="clear" w:color="auto" w:fill="FFFFFF"/>
        </w:rPr>
        <w:t>Fiji is</w:t>
      </w:r>
      <w:r w:rsidR="00CF43DE" w:rsidRPr="00A3161B">
        <w:rPr>
          <w:rFonts w:ascii="Arial" w:hAnsi="Arial" w:cs="Arial"/>
          <w:sz w:val="24"/>
          <w:szCs w:val="24"/>
          <w:shd w:val="clear" w:color="auto" w:fill="FFFFFF"/>
        </w:rPr>
        <w:t xml:space="preserve"> an </w:t>
      </w:r>
      <w:hyperlink r:id="rId41" w:tooltip="Island country" w:history="1">
        <w:r w:rsidR="00CF43DE" w:rsidRPr="00A3161B">
          <w:rPr>
            <w:rStyle w:val="Hyperlink"/>
            <w:rFonts w:ascii="Arial" w:hAnsi="Arial" w:cs="Arial"/>
            <w:color w:val="auto"/>
            <w:sz w:val="24"/>
            <w:szCs w:val="24"/>
            <w:u w:val="none"/>
            <w:shd w:val="clear" w:color="auto" w:fill="FFFFFF"/>
          </w:rPr>
          <w:t>island country</w:t>
        </w:r>
      </w:hyperlink>
      <w:r w:rsidR="00CF43DE" w:rsidRPr="00A3161B">
        <w:rPr>
          <w:rFonts w:ascii="Arial" w:hAnsi="Arial" w:cs="Arial"/>
          <w:sz w:val="24"/>
          <w:szCs w:val="24"/>
          <w:shd w:val="clear" w:color="auto" w:fill="FFFFFF"/>
        </w:rPr>
        <w:t> in </w:t>
      </w:r>
      <w:hyperlink r:id="rId42" w:tooltip="Melanesia" w:history="1">
        <w:r w:rsidR="00CF43DE" w:rsidRPr="00A3161B">
          <w:rPr>
            <w:rStyle w:val="Hyperlink"/>
            <w:rFonts w:ascii="Arial" w:hAnsi="Arial" w:cs="Arial"/>
            <w:color w:val="auto"/>
            <w:sz w:val="24"/>
            <w:szCs w:val="24"/>
            <w:u w:val="none"/>
            <w:shd w:val="clear" w:color="auto" w:fill="FFFFFF"/>
          </w:rPr>
          <w:t>Melanesia</w:t>
        </w:r>
      </w:hyperlink>
      <w:r w:rsidR="00CF43DE" w:rsidRPr="00A3161B">
        <w:rPr>
          <w:rFonts w:ascii="Arial" w:hAnsi="Arial" w:cs="Arial"/>
          <w:sz w:val="24"/>
          <w:szCs w:val="24"/>
          <w:shd w:val="clear" w:color="auto" w:fill="FFFFFF"/>
        </w:rPr>
        <w:t>, part of </w:t>
      </w:r>
      <w:hyperlink r:id="rId43" w:tooltip="Oceania" w:history="1">
        <w:r w:rsidR="00CF43DE" w:rsidRPr="00A3161B">
          <w:rPr>
            <w:rStyle w:val="Hyperlink"/>
            <w:rFonts w:ascii="Arial" w:hAnsi="Arial" w:cs="Arial"/>
            <w:color w:val="auto"/>
            <w:sz w:val="24"/>
            <w:szCs w:val="24"/>
            <w:u w:val="none"/>
            <w:shd w:val="clear" w:color="auto" w:fill="FFFFFF"/>
          </w:rPr>
          <w:t>Oceania</w:t>
        </w:r>
      </w:hyperlink>
      <w:r w:rsidR="00CF43DE" w:rsidRPr="00A3161B">
        <w:rPr>
          <w:rFonts w:ascii="Arial" w:hAnsi="Arial" w:cs="Arial"/>
          <w:sz w:val="24"/>
          <w:szCs w:val="24"/>
          <w:shd w:val="clear" w:color="auto" w:fill="FFFFFF"/>
        </w:rPr>
        <w:t> in the South </w:t>
      </w:r>
      <w:hyperlink r:id="rId44" w:tooltip="Pacific Ocean" w:history="1">
        <w:r w:rsidR="00CF43DE" w:rsidRPr="00A3161B">
          <w:rPr>
            <w:rStyle w:val="Hyperlink"/>
            <w:rFonts w:ascii="Arial" w:hAnsi="Arial" w:cs="Arial"/>
            <w:color w:val="auto"/>
            <w:sz w:val="24"/>
            <w:szCs w:val="24"/>
            <w:u w:val="none"/>
            <w:shd w:val="clear" w:color="auto" w:fill="FFFFFF"/>
          </w:rPr>
          <w:t>Pacific Ocean</w:t>
        </w:r>
      </w:hyperlink>
      <w:r w:rsidR="00CF43DE" w:rsidRPr="00A3161B">
        <w:rPr>
          <w:rFonts w:ascii="Arial" w:hAnsi="Arial" w:cs="Arial"/>
          <w:sz w:val="24"/>
          <w:szCs w:val="24"/>
          <w:shd w:val="clear" w:color="auto" w:fill="FFFFFF"/>
        </w:rPr>
        <w:t>. It lies about 1,100 </w:t>
      </w:r>
      <w:hyperlink r:id="rId45" w:tooltip="Nautical mile" w:history="1">
        <w:r w:rsidR="00CF43DE" w:rsidRPr="00A3161B">
          <w:rPr>
            <w:rStyle w:val="Hyperlink"/>
            <w:rFonts w:ascii="Arial" w:hAnsi="Arial" w:cs="Arial"/>
            <w:color w:val="auto"/>
            <w:sz w:val="24"/>
            <w:szCs w:val="24"/>
            <w:u w:val="none"/>
            <w:shd w:val="clear" w:color="auto" w:fill="FFFFFF"/>
          </w:rPr>
          <w:t>nautical miles</w:t>
        </w:r>
      </w:hyperlink>
      <w:r w:rsidR="00CF43DE" w:rsidRPr="00A3161B">
        <w:rPr>
          <w:rFonts w:ascii="Arial" w:hAnsi="Arial" w:cs="Arial"/>
          <w:sz w:val="24"/>
          <w:szCs w:val="24"/>
          <w:shd w:val="clear" w:color="auto" w:fill="FFFFFF"/>
        </w:rPr>
        <w:t> (2,000 </w:t>
      </w:r>
      <w:hyperlink r:id="rId46" w:tooltip="Kilometre" w:history="1">
        <w:r w:rsidR="00CF43DE" w:rsidRPr="00A3161B">
          <w:rPr>
            <w:rStyle w:val="Hyperlink"/>
            <w:rFonts w:ascii="Arial" w:hAnsi="Arial" w:cs="Arial"/>
            <w:color w:val="auto"/>
            <w:sz w:val="24"/>
            <w:szCs w:val="24"/>
            <w:u w:val="none"/>
            <w:shd w:val="clear" w:color="auto" w:fill="FFFFFF"/>
          </w:rPr>
          <w:t>km</w:t>
        </w:r>
      </w:hyperlink>
      <w:r w:rsidR="00CF43DE" w:rsidRPr="00A3161B">
        <w:rPr>
          <w:rFonts w:ascii="Arial" w:hAnsi="Arial" w:cs="Arial"/>
          <w:sz w:val="24"/>
          <w:szCs w:val="24"/>
          <w:shd w:val="clear" w:color="auto" w:fill="FFFFFF"/>
        </w:rPr>
        <w:t>) north-northeast of </w:t>
      </w:r>
      <w:hyperlink r:id="rId47" w:tooltip="New Zealand" w:history="1">
        <w:r w:rsidR="00CF43DE" w:rsidRPr="00A3161B">
          <w:rPr>
            <w:rStyle w:val="Hyperlink"/>
            <w:rFonts w:ascii="Arial" w:hAnsi="Arial" w:cs="Arial"/>
            <w:color w:val="auto"/>
            <w:sz w:val="24"/>
            <w:szCs w:val="24"/>
            <w:u w:val="none"/>
            <w:shd w:val="clear" w:color="auto" w:fill="FFFFFF"/>
          </w:rPr>
          <w:t>New Zealand</w:t>
        </w:r>
      </w:hyperlink>
      <w:r w:rsidR="00CF43DE" w:rsidRPr="00A3161B">
        <w:rPr>
          <w:rFonts w:ascii="Arial" w:hAnsi="Arial" w:cs="Arial"/>
          <w:sz w:val="24"/>
          <w:szCs w:val="24"/>
          <w:shd w:val="clear" w:color="auto" w:fill="FFFFFF"/>
        </w:rPr>
        <w:t>. Fiji consists of an </w:t>
      </w:r>
      <w:hyperlink r:id="rId48" w:tooltip="Archipelago" w:history="1">
        <w:r w:rsidR="00CF43DE" w:rsidRPr="00A3161B">
          <w:rPr>
            <w:rStyle w:val="Hyperlink"/>
            <w:rFonts w:ascii="Arial" w:hAnsi="Arial" w:cs="Arial"/>
            <w:color w:val="auto"/>
            <w:sz w:val="24"/>
            <w:szCs w:val="24"/>
            <w:u w:val="none"/>
            <w:shd w:val="clear" w:color="auto" w:fill="FFFFFF"/>
          </w:rPr>
          <w:t>archipelago</w:t>
        </w:r>
      </w:hyperlink>
      <w:r w:rsidR="00CF43DE" w:rsidRPr="00A3161B">
        <w:rPr>
          <w:rFonts w:ascii="Arial" w:hAnsi="Arial" w:cs="Arial"/>
          <w:sz w:val="24"/>
          <w:szCs w:val="24"/>
          <w:shd w:val="clear" w:color="auto" w:fill="FFFFFF"/>
        </w:rPr>
        <w:t> of more than 330 islands—of which about 110 are permanently inhabited—and more than 500 </w:t>
      </w:r>
      <w:hyperlink r:id="rId49" w:tooltip="Islet" w:history="1">
        <w:r w:rsidR="00CF43DE" w:rsidRPr="00A3161B">
          <w:rPr>
            <w:rStyle w:val="Hyperlink"/>
            <w:rFonts w:ascii="Arial" w:hAnsi="Arial" w:cs="Arial"/>
            <w:color w:val="auto"/>
            <w:sz w:val="24"/>
            <w:szCs w:val="24"/>
            <w:u w:val="none"/>
            <w:shd w:val="clear" w:color="auto" w:fill="FFFFFF"/>
          </w:rPr>
          <w:t>islets</w:t>
        </w:r>
      </w:hyperlink>
      <w:r w:rsidR="00CF43DE" w:rsidRPr="00A3161B">
        <w:rPr>
          <w:rFonts w:ascii="Arial" w:hAnsi="Arial" w:cs="Arial"/>
          <w:sz w:val="24"/>
          <w:szCs w:val="24"/>
          <w:shd w:val="clear" w:color="auto" w:fill="FFFFFF"/>
        </w:rPr>
        <w:t>, amounting to a total land area of about 18,300 square kilometres (7,100 sq mi). The most outlying island group is </w:t>
      </w:r>
      <w:hyperlink r:id="rId50" w:tooltip="Ono-i-Lau" w:history="1">
        <w:r w:rsidR="00CF43DE" w:rsidRPr="00A3161B">
          <w:rPr>
            <w:rStyle w:val="Hyperlink"/>
            <w:rFonts w:ascii="Arial" w:hAnsi="Arial" w:cs="Arial"/>
            <w:color w:val="auto"/>
            <w:sz w:val="24"/>
            <w:szCs w:val="24"/>
            <w:u w:val="none"/>
            <w:shd w:val="clear" w:color="auto" w:fill="FFFFFF"/>
          </w:rPr>
          <w:t>Ono-</w:t>
        </w:r>
        <w:proofErr w:type="spellStart"/>
        <w:r w:rsidR="00CF43DE" w:rsidRPr="00A3161B">
          <w:rPr>
            <w:rStyle w:val="Hyperlink"/>
            <w:rFonts w:ascii="Arial" w:hAnsi="Arial" w:cs="Arial"/>
            <w:color w:val="auto"/>
            <w:sz w:val="24"/>
            <w:szCs w:val="24"/>
            <w:u w:val="none"/>
            <w:shd w:val="clear" w:color="auto" w:fill="FFFFFF"/>
          </w:rPr>
          <w:t>i</w:t>
        </w:r>
        <w:proofErr w:type="spellEnd"/>
        <w:r w:rsidR="00CF43DE" w:rsidRPr="00A3161B">
          <w:rPr>
            <w:rStyle w:val="Hyperlink"/>
            <w:rFonts w:ascii="Arial" w:hAnsi="Arial" w:cs="Arial"/>
            <w:color w:val="auto"/>
            <w:sz w:val="24"/>
            <w:szCs w:val="24"/>
            <w:u w:val="none"/>
            <w:shd w:val="clear" w:color="auto" w:fill="FFFFFF"/>
          </w:rPr>
          <w:t>-Lau</w:t>
        </w:r>
      </w:hyperlink>
      <w:r w:rsidR="00CF43DE" w:rsidRPr="00A3161B">
        <w:rPr>
          <w:rFonts w:ascii="Arial" w:hAnsi="Arial" w:cs="Arial"/>
          <w:sz w:val="24"/>
          <w:szCs w:val="24"/>
          <w:shd w:val="clear" w:color="auto" w:fill="FFFFFF"/>
        </w:rPr>
        <w:t>. About 87% of the total population of 924,610 live on the two major islands, </w:t>
      </w:r>
      <w:hyperlink r:id="rId51" w:tooltip="Viti Levu" w:history="1">
        <w:r w:rsidR="00CF43DE" w:rsidRPr="00A3161B">
          <w:rPr>
            <w:rStyle w:val="Hyperlink"/>
            <w:rFonts w:ascii="Arial" w:hAnsi="Arial" w:cs="Arial"/>
            <w:color w:val="auto"/>
            <w:sz w:val="24"/>
            <w:szCs w:val="24"/>
            <w:u w:val="none"/>
            <w:shd w:val="clear" w:color="auto" w:fill="FFFFFF"/>
          </w:rPr>
          <w:t xml:space="preserve">Viti </w:t>
        </w:r>
        <w:proofErr w:type="spellStart"/>
        <w:r w:rsidR="00CF43DE" w:rsidRPr="00A3161B">
          <w:rPr>
            <w:rStyle w:val="Hyperlink"/>
            <w:rFonts w:ascii="Arial" w:hAnsi="Arial" w:cs="Arial"/>
            <w:color w:val="auto"/>
            <w:sz w:val="24"/>
            <w:szCs w:val="24"/>
            <w:u w:val="none"/>
            <w:shd w:val="clear" w:color="auto" w:fill="FFFFFF"/>
          </w:rPr>
          <w:t>Levu</w:t>
        </w:r>
        <w:proofErr w:type="spellEnd"/>
      </w:hyperlink>
      <w:r w:rsidR="00CF43DE" w:rsidRPr="00A3161B">
        <w:rPr>
          <w:rFonts w:ascii="Arial" w:hAnsi="Arial" w:cs="Arial"/>
          <w:sz w:val="24"/>
          <w:szCs w:val="24"/>
          <w:shd w:val="clear" w:color="auto" w:fill="FFFFFF"/>
        </w:rPr>
        <w:t> and </w:t>
      </w:r>
      <w:hyperlink r:id="rId52" w:tooltip="Vanua Levu" w:history="1">
        <w:r w:rsidR="00CF43DE" w:rsidRPr="00A3161B">
          <w:rPr>
            <w:rStyle w:val="Hyperlink"/>
            <w:rFonts w:ascii="Arial" w:hAnsi="Arial" w:cs="Arial"/>
            <w:color w:val="auto"/>
            <w:sz w:val="24"/>
            <w:szCs w:val="24"/>
            <w:u w:val="none"/>
            <w:shd w:val="clear" w:color="auto" w:fill="FFFFFF"/>
          </w:rPr>
          <w:t xml:space="preserve">Vanua </w:t>
        </w:r>
        <w:proofErr w:type="spellStart"/>
        <w:r w:rsidR="00CF43DE" w:rsidRPr="00A3161B">
          <w:rPr>
            <w:rStyle w:val="Hyperlink"/>
            <w:rFonts w:ascii="Arial" w:hAnsi="Arial" w:cs="Arial"/>
            <w:color w:val="auto"/>
            <w:sz w:val="24"/>
            <w:szCs w:val="24"/>
            <w:u w:val="none"/>
            <w:shd w:val="clear" w:color="auto" w:fill="FFFFFF"/>
          </w:rPr>
          <w:t>Levu</w:t>
        </w:r>
        <w:proofErr w:type="spellEnd"/>
      </w:hyperlink>
      <w:r w:rsidR="00CF43DE" w:rsidRPr="00A3161B">
        <w:rPr>
          <w:rFonts w:ascii="Arial" w:hAnsi="Arial" w:cs="Arial"/>
          <w:sz w:val="24"/>
          <w:szCs w:val="24"/>
          <w:shd w:val="clear" w:color="auto" w:fill="FFFFFF"/>
        </w:rPr>
        <w:t xml:space="preserve">. About three-quarters of Fijians live on Viti </w:t>
      </w:r>
      <w:proofErr w:type="spellStart"/>
      <w:r w:rsidR="00CF43DE" w:rsidRPr="00A3161B">
        <w:rPr>
          <w:rFonts w:ascii="Arial" w:hAnsi="Arial" w:cs="Arial"/>
          <w:sz w:val="24"/>
          <w:szCs w:val="24"/>
          <w:shd w:val="clear" w:color="auto" w:fill="FFFFFF"/>
        </w:rPr>
        <w:t>Levu's</w:t>
      </w:r>
      <w:proofErr w:type="spellEnd"/>
      <w:r w:rsidR="00CF43DE" w:rsidRPr="00A3161B">
        <w:rPr>
          <w:rFonts w:ascii="Arial" w:hAnsi="Arial" w:cs="Arial"/>
          <w:sz w:val="24"/>
          <w:szCs w:val="24"/>
          <w:shd w:val="clear" w:color="auto" w:fill="FFFFFF"/>
        </w:rPr>
        <w:t xml:space="preserve"> coasts: either in the capital city of </w:t>
      </w:r>
      <w:hyperlink r:id="rId53" w:tooltip="Suva" w:history="1">
        <w:r w:rsidR="00CF43DE" w:rsidRPr="00A3161B">
          <w:rPr>
            <w:rStyle w:val="Hyperlink"/>
            <w:rFonts w:ascii="Arial" w:hAnsi="Arial" w:cs="Arial"/>
            <w:color w:val="auto"/>
            <w:sz w:val="24"/>
            <w:szCs w:val="24"/>
            <w:u w:val="none"/>
            <w:shd w:val="clear" w:color="auto" w:fill="FFFFFF"/>
          </w:rPr>
          <w:t>Suva</w:t>
        </w:r>
      </w:hyperlink>
      <w:r w:rsidR="00CF43DE" w:rsidRPr="00A3161B">
        <w:rPr>
          <w:rFonts w:ascii="Arial" w:hAnsi="Arial" w:cs="Arial"/>
          <w:sz w:val="24"/>
          <w:szCs w:val="24"/>
          <w:shd w:val="clear" w:color="auto" w:fill="FFFFFF"/>
        </w:rPr>
        <w:t>; or in smaller urban centres such as </w:t>
      </w:r>
      <w:proofErr w:type="spellStart"/>
      <w:r w:rsidR="00CF43DE" w:rsidRPr="00A3161B">
        <w:rPr>
          <w:rFonts w:ascii="Arial" w:hAnsi="Arial" w:cs="Arial"/>
          <w:sz w:val="24"/>
          <w:szCs w:val="24"/>
        </w:rPr>
        <w:fldChar w:fldCharType="begin"/>
      </w:r>
      <w:r w:rsidR="00CF43DE" w:rsidRPr="00A3161B">
        <w:rPr>
          <w:rFonts w:ascii="Arial" w:hAnsi="Arial" w:cs="Arial"/>
          <w:sz w:val="24"/>
          <w:szCs w:val="24"/>
        </w:rPr>
        <w:instrText xml:space="preserve"> HYPERLINK "https://en.wikipedia.org/wiki/Nadi" \o "Nadi" </w:instrText>
      </w:r>
      <w:r w:rsidR="00CF43DE" w:rsidRPr="00A3161B">
        <w:rPr>
          <w:rFonts w:ascii="Arial" w:hAnsi="Arial" w:cs="Arial"/>
          <w:sz w:val="24"/>
          <w:szCs w:val="24"/>
        </w:rPr>
        <w:fldChar w:fldCharType="separate"/>
      </w:r>
      <w:r w:rsidR="00CF43DE" w:rsidRPr="00A3161B">
        <w:rPr>
          <w:rStyle w:val="Hyperlink"/>
          <w:rFonts w:ascii="Arial" w:hAnsi="Arial" w:cs="Arial"/>
          <w:color w:val="auto"/>
          <w:sz w:val="24"/>
          <w:szCs w:val="24"/>
          <w:u w:val="none"/>
          <w:shd w:val="clear" w:color="auto" w:fill="FFFFFF"/>
        </w:rPr>
        <w:t>Nadi</w:t>
      </w:r>
      <w:proofErr w:type="spellEnd"/>
      <w:r w:rsidR="00CF43DE" w:rsidRPr="00A3161B">
        <w:rPr>
          <w:rFonts w:ascii="Arial" w:hAnsi="Arial" w:cs="Arial"/>
          <w:sz w:val="24"/>
          <w:szCs w:val="24"/>
        </w:rPr>
        <w:fldChar w:fldCharType="end"/>
      </w:r>
      <w:r w:rsidR="00CF43DE" w:rsidRPr="00A3161B">
        <w:rPr>
          <w:rFonts w:ascii="Arial" w:hAnsi="Arial" w:cs="Arial"/>
          <w:sz w:val="24"/>
          <w:szCs w:val="24"/>
          <w:shd w:val="clear" w:color="auto" w:fill="FFFFFF"/>
        </w:rPr>
        <w:t>—where tourism is the major local industry; or in </w:t>
      </w:r>
      <w:hyperlink r:id="rId54" w:tooltip="Lautoka" w:history="1">
        <w:r w:rsidR="00CF43DE" w:rsidRPr="00A3161B">
          <w:rPr>
            <w:rStyle w:val="Hyperlink"/>
            <w:rFonts w:ascii="Arial" w:hAnsi="Arial" w:cs="Arial"/>
            <w:color w:val="auto"/>
            <w:sz w:val="24"/>
            <w:szCs w:val="24"/>
            <w:u w:val="none"/>
            <w:shd w:val="clear" w:color="auto" w:fill="FFFFFF"/>
          </w:rPr>
          <w:t>Lautoka</w:t>
        </w:r>
      </w:hyperlink>
      <w:r w:rsidR="00CF43DE" w:rsidRPr="00A3161B">
        <w:rPr>
          <w:rFonts w:ascii="Arial" w:hAnsi="Arial" w:cs="Arial"/>
          <w:sz w:val="24"/>
          <w:szCs w:val="24"/>
          <w:shd w:val="clear" w:color="auto" w:fill="FFFFFF"/>
        </w:rPr>
        <w:t>, where the </w:t>
      </w:r>
      <w:hyperlink r:id="rId55" w:tooltip="Sugarcane" w:history="1">
        <w:r w:rsidR="00CF43DE" w:rsidRPr="00A3161B">
          <w:rPr>
            <w:rStyle w:val="Hyperlink"/>
            <w:rFonts w:ascii="Arial" w:hAnsi="Arial" w:cs="Arial"/>
            <w:color w:val="auto"/>
            <w:sz w:val="24"/>
            <w:szCs w:val="24"/>
            <w:u w:val="none"/>
            <w:shd w:val="clear" w:color="auto" w:fill="FFFFFF"/>
          </w:rPr>
          <w:t>sugar-cane industry</w:t>
        </w:r>
      </w:hyperlink>
      <w:r w:rsidR="00CF43DE" w:rsidRPr="00A3161B">
        <w:rPr>
          <w:rFonts w:ascii="Arial" w:hAnsi="Arial" w:cs="Arial"/>
          <w:sz w:val="24"/>
          <w:szCs w:val="24"/>
          <w:shd w:val="clear" w:color="auto" w:fill="FFFFFF"/>
        </w:rPr>
        <w:t xml:space="preserve"> is dominant. The interior of Viti </w:t>
      </w:r>
      <w:proofErr w:type="spellStart"/>
      <w:r w:rsidR="00CF43DE" w:rsidRPr="00A3161B">
        <w:rPr>
          <w:rFonts w:ascii="Arial" w:hAnsi="Arial" w:cs="Arial"/>
          <w:sz w:val="24"/>
          <w:szCs w:val="24"/>
          <w:shd w:val="clear" w:color="auto" w:fill="FFFFFF"/>
        </w:rPr>
        <w:t>Levu</w:t>
      </w:r>
      <w:proofErr w:type="spellEnd"/>
      <w:r w:rsidR="00CF43DE" w:rsidRPr="00A3161B">
        <w:rPr>
          <w:rFonts w:ascii="Arial" w:hAnsi="Arial" w:cs="Arial"/>
          <w:sz w:val="24"/>
          <w:szCs w:val="24"/>
          <w:shd w:val="clear" w:color="auto" w:fill="FFFFFF"/>
        </w:rPr>
        <w:t xml:space="preserve"> is sparsely inhabited because of its terrain.</w:t>
      </w:r>
      <w:r w:rsidR="00CF43DE" w:rsidRPr="00A3161B">
        <w:rPr>
          <w:rFonts w:ascii="Arial" w:hAnsi="Arial" w:cs="Arial"/>
          <w:sz w:val="24"/>
          <w:szCs w:val="24"/>
        </w:rPr>
        <w:t xml:space="preserve"> </w:t>
      </w:r>
    </w:p>
    <w:p w14:paraId="5706E903" w14:textId="71226990" w:rsidR="00CF43DE" w:rsidRPr="00A3161B" w:rsidRDefault="00CF43DE" w:rsidP="002C1846">
      <w:pPr>
        <w:tabs>
          <w:tab w:val="left" w:pos="3255"/>
        </w:tabs>
        <w:ind w:left="1440"/>
        <w:jc w:val="both"/>
        <w:rPr>
          <w:rFonts w:ascii="Arial" w:hAnsi="Arial" w:cs="Arial"/>
          <w:sz w:val="24"/>
          <w:szCs w:val="24"/>
        </w:rPr>
      </w:pPr>
      <w:r w:rsidRPr="00A3161B">
        <w:rPr>
          <w:rFonts w:ascii="Arial" w:hAnsi="Arial" w:cs="Arial"/>
          <w:spacing w:val="5"/>
          <w:sz w:val="24"/>
          <w:szCs w:val="24"/>
          <w:shd w:val="clear" w:color="auto" w:fill="FFFFFF"/>
        </w:rPr>
        <w:t xml:space="preserve">With 333 unique islands across the heart of the South Pacific, Fiji can fulfil every tropical fantasy. Bouma’s hidden waterfalls, </w:t>
      </w:r>
      <w:proofErr w:type="spellStart"/>
      <w:r w:rsidRPr="00A3161B">
        <w:rPr>
          <w:rFonts w:ascii="Arial" w:hAnsi="Arial" w:cs="Arial"/>
          <w:spacing w:val="5"/>
          <w:sz w:val="24"/>
          <w:szCs w:val="24"/>
          <w:shd w:val="clear" w:color="auto" w:fill="FFFFFF"/>
        </w:rPr>
        <w:t>Cloudbreak’s</w:t>
      </w:r>
      <w:proofErr w:type="spellEnd"/>
      <w:r w:rsidRPr="00A3161B">
        <w:rPr>
          <w:rFonts w:ascii="Arial" w:hAnsi="Arial" w:cs="Arial"/>
          <w:spacing w:val="5"/>
          <w:sz w:val="24"/>
          <w:szCs w:val="24"/>
          <w:shd w:val="clear" w:color="auto" w:fill="FFFFFF"/>
        </w:rPr>
        <w:t xml:space="preserve"> world-class </w:t>
      </w:r>
      <w:hyperlink r:id="rId56" w:history="1">
        <w:r w:rsidRPr="00A3161B">
          <w:rPr>
            <w:rStyle w:val="Hyperlink"/>
            <w:rFonts w:ascii="Arial" w:hAnsi="Arial" w:cs="Arial"/>
            <w:color w:val="auto"/>
            <w:spacing w:val="5"/>
            <w:sz w:val="24"/>
            <w:szCs w:val="24"/>
            <w:u w:val="none"/>
            <w:shd w:val="clear" w:color="auto" w:fill="FFFFFF"/>
          </w:rPr>
          <w:t>surf</w:t>
        </w:r>
      </w:hyperlink>
      <w:r w:rsidRPr="00A3161B">
        <w:rPr>
          <w:rFonts w:ascii="Arial" w:hAnsi="Arial" w:cs="Arial"/>
          <w:spacing w:val="5"/>
          <w:sz w:val="24"/>
          <w:szCs w:val="24"/>
          <w:shd w:val="clear" w:color="auto" w:fill="FFFFFF"/>
        </w:rPr>
        <w:t xml:space="preserve">, or </w:t>
      </w:r>
      <w:proofErr w:type="spellStart"/>
      <w:r w:rsidRPr="00A3161B">
        <w:rPr>
          <w:rFonts w:ascii="Arial" w:hAnsi="Arial" w:cs="Arial"/>
          <w:spacing w:val="5"/>
          <w:sz w:val="24"/>
          <w:szCs w:val="24"/>
          <w:shd w:val="clear" w:color="auto" w:fill="FFFFFF"/>
        </w:rPr>
        <w:t>Rakiraki’s</w:t>
      </w:r>
      <w:proofErr w:type="spellEnd"/>
      <w:r w:rsidRPr="00A3161B">
        <w:rPr>
          <w:rFonts w:ascii="Arial" w:hAnsi="Arial" w:cs="Arial"/>
          <w:spacing w:val="5"/>
          <w:sz w:val="24"/>
          <w:szCs w:val="24"/>
          <w:shd w:val="clear" w:color="auto" w:fill="FFFFFF"/>
        </w:rPr>
        <w:t> </w:t>
      </w:r>
      <w:hyperlink r:id="rId57" w:history="1">
        <w:r w:rsidRPr="00A3161B">
          <w:rPr>
            <w:rStyle w:val="Hyperlink"/>
            <w:rFonts w:ascii="Arial" w:hAnsi="Arial" w:cs="Arial"/>
            <w:color w:val="auto"/>
            <w:spacing w:val="5"/>
            <w:sz w:val="24"/>
            <w:szCs w:val="24"/>
            <w:u w:val="none"/>
            <w:shd w:val="clear" w:color="auto" w:fill="FFFFFF"/>
          </w:rPr>
          <w:t>dive scene</w:t>
        </w:r>
      </w:hyperlink>
      <w:r w:rsidR="00CC604D" w:rsidRPr="00A3161B">
        <w:rPr>
          <w:rFonts w:ascii="Arial" w:hAnsi="Arial" w:cs="Arial"/>
          <w:spacing w:val="5"/>
          <w:sz w:val="24"/>
          <w:szCs w:val="24"/>
          <w:shd w:val="clear" w:color="auto" w:fill="FFFFFF"/>
        </w:rPr>
        <w:t>.</w:t>
      </w:r>
    </w:p>
    <w:p w14:paraId="5D1F10FB" w14:textId="4F905038" w:rsidR="00D13D82" w:rsidRDefault="00D13D82" w:rsidP="002C1846">
      <w:pPr>
        <w:tabs>
          <w:tab w:val="left" w:pos="3255"/>
        </w:tabs>
        <w:jc w:val="both"/>
      </w:pPr>
    </w:p>
    <w:p w14:paraId="6E624D5B" w14:textId="4C3E942B" w:rsidR="00AE101D" w:rsidRDefault="00AE101D" w:rsidP="002C1846">
      <w:pPr>
        <w:tabs>
          <w:tab w:val="left" w:pos="3255"/>
        </w:tabs>
        <w:jc w:val="both"/>
      </w:pPr>
    </w:p>
    <w:p w14:paraId="17C7160E" w14:textId="4BA5E828" w:rsidR="00AE101D" w:rsidRDefault="00AE101D" w:rsidP="002C1846">
      <w:pPr>
        <w:tabs>
          <w:tab w:val="left" w:pos="3255"/>
        </w:tabs>
        <w:jc w:val="both"/>
      </w:pPr>
    </w:p>
    <w:p w14:paraId="36C834E7" w14:textId="39A24AC0" w:rsidR="00AE101D" w:rsidRDefault="00AE101D" w:rsidP="002C1846">
      <w:pPr>
        <w:tabs>
          <w:tab w:val="left" w:pos="3255"/>
        </w:tabs>
        <w:jc w:val="both"/>
      </w:pPr>
    </w:p>
    <w:p w14:paraId="221A7082" w14:textId="6278EDDA" w:rsidR="00AE101D" w:rsidRDefault="00AE101D" w:rsidP="002C1846">
      <w:pPr>
        <w:tabs>
          <w:tab w:val="left" w:pos="3255"/>
        </w:tabs>
        <w:jc w:val="both"/>
      </w:pPr>
    </w:p>
    <w:p w14:paraId="5449A082" w14:textId="279F6CAD" w:rsidR="00C803A2" w:rsidRDefault="00C803A2" w:rsidP="002C1846">
      <w:pPr>
        <w:tabs>
          <w:tab w:val="left" w:pos="3255"/>
        </w:tabs>
        <w:jc w:val="both"/>
      </w:pPr>
    </w:p>
    <w:p w14:paraId="2A18ED55" w14:textId="77777777" w:rsidR="00C803A2" w:rsidRDefault="00C803A2" w:rsidP="002C1846">
      <w:pPr>
        <w:tabs>
          <w:tab w:val="left" w:pos="3255"/>
        </w:tabs>
        <w:jc w:val="both"/>
      </w:pPr>
    </w:p>
    <w:p w14:paraId="7703FA0E" w14:textId="77777777" w:rsidR="00D13D82" w:rsidRDefault="00D13D82" w:rsidP="002C1846">
      <w:pPr>
        <w:tabs>
          <w:tab w:val="left" w:pos="3255"/>
        </w:tabs>
        <w:jc w:val="both"/>
      </w:pPr>
    </w:p>
    <w:p w14:paraId="6108FD42" w14:textId="3E68C9A2" w:rsidR="00CF43DE" w:rsidRDefault="00CF43DE" w:rsidP="002C1846">
      <w:pPr>
        <w:tabs>
          <w:tab w:val="left" w:pos="3255"/>
        </w:tabs>
        <w:jc w:val="both"/>
      </w:pPr>
      <w:r>
        <w:lastRenderedPageBreak/>
        <w:tab/>
      </w:r>
    </w:p>
    <w:p w14:paraId="773C864F" w14:textId="62B51C49" w:rsidR="004831DE" w:rsidRPr="00AE101D" w:rsidRDefault="00963705" w:rsidP="002C1846">
      <w:pPr>
        <w:tabs>
          <w:tab w:val="left" w:pos="3255"/>
        </w:tabs>
        <w:jc w:val="both"/>
        <w:rPr>
          <w:rFonts w:ascii="Arial" w:hAnsi="Arial" w:cs="Arial"/>
          <w:b/>
          <w:bCs/>
          <w:sz w:val="24"/>
          <w:szCs w:val="24"/>
        </w:rPr>
      </w:pPr>
      <w:r w:rsidRPr="00AE101D">
        <w:rPr>
          <w:rFonts w:ascii="Arial" w:hAnsi="Arial" w:cs="Arial"/>
          <w:b/>
          <w:bCs/>
          <w:noProof/>
          <w:sz w:val="24"/>
          <w:szCs w:val="24"/>
        </w:rPr>
        <w:drawing>
          <wp:anchor distT="0" distB="0" distL="114300" distR="114300" simplePos="0" relativeHeight="251699200" behindDoc="0" locked="0" layoutInCell="1" allowOverlap="1" wp14:anchorId="216D2E3E" wp14:editId="6EDD088F">
            <wp:simplePos x="0" y="0"/>
            <wp:positionH relativeFrom="column">
              <wp:posOffset>-594360</wp:posOffset>
            </wp:positionH>
            <wp:positionV relativeFrom="paragraph">
              <wp:posOffset>0</wp:posOffset>
            </wp:positionV>
            <wp:extent cx="1436400" cy="957600"/>
            <wp:effectExtent l="0" t="0" r="0" b="0"/>
            <wp:wrapSquare wrapText="bothSides"/>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r w:rsidR="004831DE" w:rsidRPr="00AE101D">
        <w:rPr>
          <w:rFonts w:ascii="Arial" w:hAnsi="Arial" w:cs="Arial"/>
          <w:b/>
          <w:bCs/>
          <w:sz w:val="24"/>
          <w:szCs w:val="24"/>
        </w:rPr>
        <w:t xml:space="preserve">France </w:t>
      </w:r>
    </w:p>
    <w:p w14:paraId="590B100F" w14:textId="502EFE90" w:rsidR="005A1988" w:rsidRPr="00A3161B" w:rsidRDefault="005A1988" w:rsidP="002C1846">
      <w:pPr>
        <w:tabs>
          <w:tab w:val="left" w:pos="3255"/>
        </w:tabs>
        <w:jc w:val="both"/>
        <w:rPr>
          <w:rFonts w:ascii="Arial" w:hAnsi="Arial" w:cs="Arial"/>
          <w:sz w:val="24"/>
          <w:szCs w:val="24"/>
        </w:rPr>
      </w:pPr>
      <w:r w:rsidRPr="00A3161B">
        <w:rPr>
          <w:rFonts w:ascii="Arial" w:hAnsi="Arial" w:cs="Arial"/>
          <w:b/>
          <w:bCs/>
          <w:sz w:val="24"/>
          <w:szCs w:val="24"/>
        </w:rPr>
        <w:t>”</w:t>
      </w:r>
      <w:r w:rsidRPr="00A3161B">
        <w:rPr>
          <w:rFonts w:ascii="Arial" w:hAnsi="Arial" w:cs="Arial"/>
          <w:sz w:val="24"/>
          <w:szCs w:val="24"/>
          <w:shd w:val="clear" w:color="auto" w:fill="FFFFFF"/>
        </w:rPr>
        <w:t xml:space="preserve"> Bonjour”</w:t>
      </w:r>
    </w:p>
    <w:p w14:paraId="449FF12C" w14:textId="596AD467" w:rsidR="00E97AE3" w:rsidRPr="00A3161B" w:rsidRDefault="008E06F0" w:rsidP="002C1846">
      <w:pPr>
        <w:tabs>
          <w:tab w:val="left" w:pos="3255"/>
        </w:tabs>
        <w:ind w:left="1440"/>
        <w:jc w:val="both"/>
        <w:rPr>
          <w:rFonts w:ascii="Arial" w:hAnsi="Arial" w:cs="Arial"/>
          <w:sz w:val="24"/>
          <w:szCs w:val="24"/>
        </w:rPr>
      </w:pPr>
      <w:r w:rsidRPr="00A3161B">
        <w:rPr>
          <w:rFonts w:ascii="Arial" w:hAnsi="Arial" w:cs="Arial"/>
          <w:sz w:val="24"/>
          <w:szCs w:val="24"/>
        </w:rPr>
        <w:t>France</w:t>
      </w:r>
      <w:r w:rsidR="007D6F3A" w:rsidRPr="00A3161B">
        <w:rPr>
          <w:rFonts w:ascii="Arial" w:hAnsi="Arial" w:cs="Arial"/>
          <w:sz w:val="24"/>
          <w:szCs w:val="24"/>
        </w:rPr>
        <w:t xml:space="preserve"> was founded 22</w:t>
      </w:r>
      <w:r w:rsidR="007D6F3A" w:rsidRPr="00A3161B">
        <w:rPr>
          <w:rFonts w:ascii="Arial" w:hAnsi="Arial" w:cs="Arial"/>
          <w:sz w:val="24"/>
          <w:szCs w:val="24"/>
          <w:vertAlign w:val="superscript"/>
        </w:rPr>
        <w:t>nd</w:t>
      </w:r>
      <w:r w:rsidR="007D6F3A" w:rsidRPr="00A3161B">
        <w:rPr>
          <w:rFonts w:ascii="Arial" w:hAnsi="Arial" w:cs="Arial"/>
          <w:sz w:val="24"/>
          <w:szCs w:val="24"/>
        </w:rPr>
        <w:t xml:space="preserve"> September 1792 and covers an area of 551.6 thousand km</w:t>
      </w:r>
      <w:r w:rsidR="007D6F3A" w:rsidRPr="00A3161B">
        <w:rPr>
          <w:rFonts w:ascii="Arial" w:hAnsi="Arial" w:cs="Arial"/>
          <w:sz w:val="24"/>
          <w:szCs w:val="24"/>
          <w:vertAlign w:val="superscript"/>
        </w:rPr>
        <w:t>2</w:t>
      </w:r>
      <w:r w:rsidR="007D6F3A" w:rsidRPr="00A3161B">
        <w:rPr>
          <w:rFonts w:ascii="Arial" w:hAnsi="Arial" w:cs="Arial"/>
          <w:sz w:val="24"/>
          <w:szCs w:val="24"/>
        </w:rPr>
        <w:t xml:space="preserve">. </w:t>
      </w:r>
      <w:r w:rsidRPr="00A3161B">
        <w:rPr>
          <w:rFonts w:ascii="Arial" w:hAnsi="Arial" w:cs="Arial"/>
          <w:sz w:val="24"/>
          <w:szCs w:val="24"/>
        </w:rPr>
        <w:t>I</w:t>
      </w:r>
      <w:r w:rsidR="007D6F3A" w:rsidRPr="00A3161B">
        <w:rPr>
          <w:rFonts w:ascii="Arial" w:hAnsi="Arial" w:cs="Arial"/>
          <w:sz w:val="24"/>
          <w:szCs w:val="24"/>
        </w:rPr>
        <w:t xml:space="preserve">s </w:t>
      </w:r>
      <w:r w:rsidR="005A1988" w:rsidRPr="00A3161B">
        <w:rPr>
          <w:rFonts w:ascii="Arial" w:hAnsi="Arial" w:cs="Arial"/>
          <w:sz w:val="24"/>
          <w:szCs w:val="24"/>
        </w:rPr>
        <w:t xml:space="preserve">primarily </w:t>
      </w:r>
      <w:r w:rsidR="007D6F3A" w:rsidRPr="00A3161B">
        <w:rPr>
          <w:rFonts w:ascii="Arial" w:hAnsi="Arial" w:cs="Arial"/>
          <w:sz w:val="24"/>
          <w:szCs w:val="24"/>
        </w:rPr>
        <w:t xml:space="preserve">located in </w:t>
      </w:r>
      <w:r w:rsidR="005A1988" w:rsidRPr="00A3161B">
        <w:rPr>
          <w:rFonts w:ascii="Arial" w:hAnsi="Arial" w:cs="Arial"/>
          <w:sz w:val="24"/>
          <w:szCs w:val="24"/>
        </w:rPr>
        <w:t>Western</w:t>
      </w:r>
      <w:r w:rsidR="007D6F3A" w:rsidRPr="00A3161B">
        <w:rPr>
          <w:rFonts w:ascii="Arial" w:hAnsi="Arial" w:cs="Arial"/>
          <w:sz w:val="24"/>
          <w:szCs w:val="24"/>
        </w:rPr>
        <w:t xml:space="preserve"> Europe with an </w:t>
      </w:r>
      <w:r w:rsidR="00A3161B">
        <w:rPr>
          <w:rFonts w:ascii="Arial" w:hAnsi="Arial" w:cs="Arial"/>
          <w:sz w:val="24"/>
          <w:szCs w:val="24"/>
        </w:rPr>
        <w:t xml:space="preserve">  </w:t>
      </w:r>
      <w:r w:rsidR="00AE101D">
        <w:rPr>
          <w:rFonts w:ascii="Arial" w:hAnsi="Arial" w:cs="Arial"/>
          <w:sz w:val="24"/>
          <w:szCs w:val="24"/>
        </w:rPr>
        <w:t xml:space="preserve">  </w:t>
      </w:r>
      <w:r w:rsidR="007D6F3A" w:rsidRPr="00A3161B">
        <w:rPr>
          <w:rFonts w:ascii="Arial" w:hAnsi="Arial" w:cs="Arial"/>
          <w:sz w:val="24"/>
          <w:szCs w:val="24"/>
        </w:rPr>
        <w:t xml:space="preserve">approximate population of 64.6 million. The capital </w:t>
      </w:r>
      <w:r w:rsidR="00E97AE3" w:rsidRPr="00A3161B">
        <w:rPr>
          <w:rFonts w:ascii="Arial" w:hAnsi="Arial" w:cs="Arial"/>
          <w:sz w:val="24"/>
          <w:szCs w:val="24"/>
        </w:rPr>
        <w:t>city is Paris.</w:t>
      </w:r>
    </w:p>
    <w:p w14:paraId="692BBFCA" w14:textId="7C0117E6" w:rsidR="00E65B6B" w:rsidRPr="008E06F0" w:rsidRDefault="005A1988" w:rsidP="002C1846">
      <w:pPr>
        <w:tabs>
          <w:tab w:val="left" w:pos="3255"/>
        </w:tabs>
        <w:ind w:left="1440"/>
        <w:jc w:val="both"/>
        <w:rPr>
          <w:color w:val="FF0000"/>
        </w:rPr>
      </w:pPr>
      <w:r w:rsidRPr="00A3161B">
        <w:rPr>
          <w:rFonts w:ascii="Arial" w:hAnsi="Arial" w:cs="Arial"/>
          <w:sz w:val="24"/>
          <w:szCs w:val="24"/>
        </w:rPr>
        <w:t xml:space="preserve">  </w:t>
      </w:r>
      <w:r w:rsidR="00E97AE3" w:rsidRPr="00A3161B">
        <w:rPr>
          <w:rFonts w:ascii="Arial" w:hAnsi="Arial" w:cs="Arial"/>
          <w:sz w:val="24"/>
          <w:szCs w:val="24"/>
          <w:shd w:val="clear" w:color="auto" w:fill="FFFFFF"/>
        </w:rPr>
        <w:t>France is a gastronomic wonderland, an artistic mecca, and a historical pop-up book. Vineyards blanket the wine regions, cathedrals crown the cities, and sandy beaches fringe the coastline. </w:t>
      </w:r>
      <w:r w:rsidR="00E97AE3" w:rsidRPr="00A3161B">
        <w:rPr>
          <w:rFonts w:ascii="Arial" w:hAnsi="Arial" w:cs="Arial"/>
          <w:sz w:val="24"/>
          <w:szCs w:val="24"/>
        </w:rPr>
        <w:t xml:space="preserve"> </w:t>
      </w:r>
      <w:r w:rsidR="00680C60" w:rsidRPr="00A3161B">
        <w:rPr>
          <w:rFonts w:ascii="Arial" w:hAnsi="Arial" w:cs="Arial"/>
          <w:sz w:val="24"/>
          <w:szCs w:val="24"/>
        </w:rPr>
        <w:t>Famous landmarks include Eiffel Tower, Louvre Museum and Palace of Versailles</w:t>
      </w:r>
      <w:r w:rsidR="00680C60" w:rsidRPr="008E06F0">
        <w:rPr>
          <w:color w:val="FF0000"/>
        </w:rPr>
        <w:t>.</w:t>
      </w:r>
    </w:p>
    <w:p w14:paraId="4E1E58E0" w14:textId="2E587DDA" w:rsidR="004831DE" w:rsidRDefault="00963705" w:rsidP="002C1846">
      <w:pPr>
        <w:tabs>
          <w:tab w:val="left" w:pos="3255"/>
        </w:tabs>
        <w:jc w:val="both"/>
      </w:pPr>
      <w:r>
        <w:rPr>
          <w:b/>
          <w:bCs/>
          <w:noProof/>
          <w:sz w:val="24"/>
          <w:szCs w:val="24"/>
        </w:rPr>
        <w:drawing>
          <wp:anchor distT="0" distB="0" distL="114300" distR="114300" simplePos="0" relativeHeight="251700224" behindDoc="0" locked="0" layoutInCell="1" allowOverlap="1" wp14:anchorId="5DC036E7" wp14:editId="42C105EB">
            <wp:simplePos x="0" y="0"/>
            <wp:positionH relativeFrom="column">
              <wp:posOffset>-590550</wp:posOffset>
            </wp:positionH>
            <wp:positionV relativeFrom="paragraph">
              <wp:posOffset>297815</wp:posOffset>
            </wp:positionV>
            <wp:extent cx="1436400" cy="957600"/>
            <wp:effectExtent l="0" t="0" r="0" b="0"/>
            <wp:wrapSquare wrapText="bothSides"/>
            <wp:docPr id="42"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43CD0495" w14:textId="7153185F" w:rsidR="004831DE" w:rsidRPr="00AE101D" w:rsidRDefault="004831DE" w:rsidP="002C1846">
      <w:pPr>
        <w:tabs>
          <w:tab w:val="left" w:pos="3255"/>
        </w:tabs>
        <w:jc w:val="both"/>
        <w:rPr>
          <w:rFonts w:ascii="Arial" w:hAnsi="Arial" w:cs="Arial"/>
          <w:b/>
          <w:bCs/>
          <w:sz w:val="24"/>
          <w:szCs w:val="24"/>
        </w:rPr>
      </w:pPr>
      <w:r w:rsidRPr="00AE101D">
        <w:rPr>
          <w:rFonts w:ascii="Arial" w:hAnsi="Arial" w:cs="Arial"/>
          <w:b/>
          <w:bCs/>
          <w:sz w:val="24"/>
          <w:szCs w:val="24"/>
        </w:rPr>
        <w:t>Germany</w:t>
      </w:r>
    </w:p>
    <w:p w14:paraId="1BDAEC40" w14:textId="50DF707A" w:rsidR="0041546F" w:rsidRPr="00AE101D" w:rsidRDefault="0041546F" w:rsidP="002C1846">
      <w:pPr>
        <w:tabs>
          <w:tab w:val="left" w:pos="3255"/>
        </w:tabs>
        <w:jc w:val="both"/>
        <w:rPr>
          <w:rFonts w:ascii="Arial" w:hAnsi="Arial" w:cs="Arial"/>
          <w:sz w:val="24"/>
          <w:szCs w:val="24"/>
        </w:rPr>
      </w:pPr>
      <w:r w:rsidRPr="00AE101D">
        <w:rPr>
          <w:rFonts w:ascii="Arial" w:hAnsi="Arial" w:cs="Arial"/>
          <w:bCs/>
          <w:sz w:val="24"/>
          <w:szCs w:val="24"/>
        </w:rPr>
        <w:t>“</w:t>
      </w:r>
      <w:proofErr w:type="spellStart"/>
      <w:r w:rsidRPr="00AE101D">
        <w:rPr>
          <w:rFonts w:ascii="Arial" w:hAnsi="Arial" w:cs="Arial"/>
          <w:bCs/>
          <w:sz w:val="24"/>
          <w:szCs w:val="24"/>
        </w:rPr>
        <w:t>Guten</w:t>
      </w:r>
      <w:proofErr w:type="spellEnd"/>
      <w:r w:rsidRPr="00AE101D">
        <w:rPr>
          <w:rFonts w:ascii="Arial" w:hAnsi="Arial" w:cs="Arial"/>
          <w:bCs/>
          <w:sz w:val="24"/>
          <w:szCs w:val="24"/>
        </w:rPr>
        <w:t xml:space="preserve"> Tag”</w:t>
      </w:r>
    </w:p>
    <w:p w14:paraId="43089B9C" w14:textId="1598D54D" w:rsidR="00E65B6B" w:rsidRPr="00AE101D" w:rsidRDefault="000B2930" w:rsidP="002C1846">
      <w:pPr>
        <w:tabs>
          <w:tab w:val="left" w:pos="3255"/>
        </w:tabs>
        <w:jc w:val="both"/>
        <w:rPr>
          <w:rFonts w:ascii="Arial" w:hAnsi="Arial" w:cs="Arial"/>
          <w:sz w:val="24"/>
          <w:szCs w:val="24"/>
        </w:rPr>
      </w:pPr>
      <w:r w:rsidRPr="00AE101D">
        <w:rPr>
          <w:rFonts w:ascii="Arial" w:hAnsi="Arial" w:cs="Arial"/>
          <w:sz w:val="24"/>
          <w:szCs w:val="24"/>
        </w:rPr>
        <w:t>Germany</w:t>
      </w:r>
      <w:r w:rsidR="00680C60" w:rsidRPr="00AE101D">
        <w:rPr>
          <w:rFonts w:ascii="Arial" w:hAnsi="Arial" w:cs="Arial"/>
          <w:sz w:val="24"/>
          <w:szCs w:val="24"/>
        </w:rPr>
        <w:t xml:space="preserve"> was founded 23</w:t>
      </w:r>
      <w:r w:rsidR="00680C60" w:rsidRPr="00AE101D">
        <w:rPr>
          <w:rFonts w:ascii="Arial" w:hAnsi="Arial" w:cs="Arial"/>
          <w:sz w:val="24"/>
          <w:szCs w:val="24"/>
          <w:vertAlign w:val="superscript"/>
        </w:rPr>
        <w:t>rd</w:t>
      </w:r>
      <w:r w:rsidR="00680C60" w:rsidRPr="00AE101D">
        <w:rPr>
          <w:rFonts w:ascii="Arial" w:hAnsi="Arial" w:cs="Arial"/>
          <w:sz w:val="24"/>
          <w:szCs w:val="24"/>
        </w:rPr>
        <w:t xml:space="preserve"> May 1949</w:t>
      </w:r>
      <w:r w:rsidRPr="00AE101D">
        <w:rPr>
          <w:rFonts w:ascii="Arial" w:hAnsi="Arial" w:cs="Arial"/>
          <w:sz w:val="24"/>
          <w:szCs w:val="24"/>
        </w:rPr>
        <w:t>.  Germany is a large and diverse country in the heart of Europe, with a rich and turbulent history.</w:t>
      </w:r>
    </w:p>
    <w:p w14:paraId="233BA5A5" w14:textId="6D0A1AD7" w:rsidR="0041546F" w:rsidRPr="00AE101D" w:rsidRDefault="0041546F" w:rsidP="002C1846">
      <w:pPr>
        <w:tabs>
          <w:tab w:val="left" w:pos="3255"/>
        </w:tabs>
        <w:ind w:left="1440"/>
        <w:jc w:val="both"/>
        <w:rPr>
          <w:rFonts w:ascii="Arial" w:hAnsi="Arial" w:cs="Arial"/>
          <w:sz w:val="24"/>
          <w:szCs w:val="24"/>
          <w:shd w:val="clear" w:color="auto" w:fill="FFFFFF"/>
        </w:rPr>
      </w:pPr>
      <w:r w:rsidRPr="00AE101D">
        <w:rPr>
          <w:rFonts w:ascii="Arial" w:hAnsi="Arial" w:cs="Arial"/>
          <w:sz w:val="24"/>
          <w:szCs w:val="24"/>
          <w:shd w:val="clear" w:color="auto" w:fill="FFFFFF"/>
        </w:rPr>
        <w:t>It emerged from a patchwork of kingdoms and principalities, unified by Prussia in the 19th century, and became a </w:t>
      </w:r>
      <w:r w:rsidRPr="00AE101D">
        <w:rPr>
          <w:rStyle w:val="Strong"/>
          <w:rFonts w:ascii="Arial" w:hAnsi="Arial" w:cs="Arial"/>
          <w:b w:val="0"/>
          <w:sz w:val="24"/>
          <w:szCs w:val="24"/>
          <w:shd w:val="clear" w:color="auto" w:fill="FFFFFF"/>
        </w:rPr>
        <w:t>powerful empire</w:t>
      </w:r>
      <w:r w:rsidRPr="00AE101D">
        <w:rPr>
          <w:rFonts w:ascii="Arial" w:hAnsi="Arial" w:cs="Arial"/>
          <w:b/>
          <w:sz w:val="24"/>
          <w:szCs w:val="24"/>
          <w:shd w:val="clear" w:color="auto" w:fill="FFFFFF"/>
        </w:rPr>
        <w:t xml:space="preserve">. </w:t>
      </w:r>
      <w:r w:rsidRPr="00AE101D">
        <w:rPr>
          <w:rFonts w:ascii="Arial" w:hAnsi="Arial" w:cs="Arial"/>
          <w:sz w:val="24"/>
          <w:szCs w:val="24"/>
          <w:shd w:val="clear" w:color="auto" w:fill="FFFFFF"/>
        </w:rPr>
        <w:t>It was devastated by two world wars, divided by the Cold War, and </w:t>
      </w:r>
      <w:r w:rsidRPr="00AE101D">
        <w:rPr>
          <w:rStyle w:val="Strong"/>
          <w:rFonts w:ascii="Arial" w:hAnsi="Arial" w:cs="Arial"/>
          <w:b w:val="0"/>
          <w:sz w:val="24"/>
          <w:szCs w:val="24"/>
          <w:shd w:val="clear" w:color="auto" w:fill="FFFFFF"/>
        </w:rPr>
        <w:t>reunited in 1990</w:t>
      </w:r>
      <w:r w:rsidRPr="00AE101D">
        <w:rPr>
          <w:rFonts w:ascii="Arial" w:hAnsi="Arial" w:cs="Arial"/>
          <w:b/>
          <w:sz w:val="24"/>
          <w:szCs w:val="24"/>
          <w:shd w:val="clear" w:color="auto" w:fill="FFFFFF"/>
        </w:rPr>
        <w:t> </w:t>
      </w:r>
      <w:r w:rsidRPr="00AE101D">
        <w:rPr>
          <w:rFonts w:ascii="Arial" w:hAnsi="Arial" w:cs="Arial"/>
          <w:sz w:val="24"/>
          <w:szCs w:val="24"/>
          <w:shd w:val="clear" w:color="auto" w:fill="FFFFFF"/>
        </w:rPr>
        <w:t>after the fall of the Berlin Wall.</w:t>
      </w:r>
    </w:p>
    <w:p w14:paraId="37B48E49" w14:textId="710A31E9" w:rsidR="0041546F" w:rsidRPr="00AE101D" w:rsidRDefault="0041546F" w:rsidP="002C1846">
      <w:pPr>
        <w:tabs>
          <w:tab w:val="left" w:pos="3255"/>
        </w:tabs>
        <w:ind w:left="1440"/>
        <w:jc w:val="both"/>
        <w:rPr>
          <w:rFonts w:ascii="Arial" w:hAnsi="Arial" w:cs="Arial"/>
          <w:sz w:val="24"/>
          <w:szCs w:val="24"/>
          <w:shd w:val="clear" w:color="auto" w:fill="FFFFFF"/>
        </w:rPr>
      </w:pPr>
      <w:r w:rsidRPr="00AE101D">
        <w:rPr>
          <w:rFonts w:ascii="Arial" w:hAnsi="Arial" w:cs="Arial"/>
          <w:sz w:val="24"/>
          <w:szCs w:val="24"/>
          <w:shd w:val="clear" w:color="auto" w:fill="FFFFFF"/>
        </w:rPr>
        <w:t>It is a </w:t>
      </w:r>
      <w:r w:rsidRPr="00AE101D">
        <w:rPr>
          <w:rStyle w:val="Strong"/>
          <w:rFonts w:ascii="Arial" w:hAnsi="Arial" w:cs="Arial"/>
          <w:b w:val="0"/>
          <w:sz w:val="24"/>
          <w:szCs w:val="24"/>
          <w:shd w:val="clear" w:color="auto" w:fill="FFFFFF"/>
        </w:rPr>
        <w:t>leader in science</w:t>
      </w:r>
      <w:r w:rsidRPr="00AE101D">
        <w:rPr>
          <w:rFonts w:ascii="Arial" w:hAnsi="Arial" w:cs="Arial"/>
          <w:sz w:val="24"/>
          <w:szCs w:val="24"/>
          <w:shd w:val="clear" w:color="auto" w:fill="FFFFFF"/>
        </w:rPr>
        <w:t>, technology, culture, and diplomacy, and a key member of the EU and NATO.</w:t>
      </w:r>
    </w:p>
    <w:p w14:paraId="2F29AF28" w14:textId="26EAE318" w:rsidR="0041546F" w:rsidRPr="00AE101D" w:rsidRDefault="0041546F" w:rsidP="002C1846">
      <w:pPr>
        <w:tabs>
          <w:tab w:val="left" w:pos="3255"/>
        </w:tabs>
        <w:ind w:left="1440"/>
        <w:jc w:val="both"/>
        <w:rPr>
          <w:rFonts w:ascii="Arial" w:hAnsi="Arial" w:cs="Arial"/>
          <w:sz w:val="24"/>
          <w:szCs w:val="24"/>
        </w:rPr>
      </w:pPr>
      <w:r w:rsidRPr="00AE101D">
        <w:rPr>
          <w:rFonts w:ascii="Arial" w:hAnsi="Arial" w:cs="Arial"/>
          <w:sz w:val="24"/>
          <w:szCs w:val="24"/>
          <w:shd w:val="clear" w:color="auto" w:fill="FFFFFF"/>
        </w:rPr>
        <w:t xml:space="preserve">It is famous for its natural beauty, cultural heritage, and festivals, such as Oktoberfest and Christmas markets. </w:t>
      </w:r>
    </w:p>
    <w:p w14:paraId="5046B2A4" w14:textId="3F07BA17" w:rsidR="004831DE" w:rsidRDefault="00963705" w:rsidP="002C1846">
      <w:pPr>
        <w:tabs>
          <w:tab w:val="left" w:pos="3255"/>
        </w:tabs>
        <w:jc w:val="both"/>
      </w:pPr>
      <w:r>
        <w:rPr>
          <w:b/>
          <w:bCs/>
          <w:noProof/>
        </w:rPr>
        <w:drawing>
          <wp:anchor distT="0" distB="0" distL="114300" distR="114300" simplePos="0" relativeHeight="251703296" behindDoc="0" locked="0" layoutInCell="1" allowOverlap="1" wp14:anchorId="60FEC899" wp14:editId="020CE5BC">
            <wp:simplePos x="0" y="0"/>
            <wp:positionH relativeFrom="column">
              <wp:posOffset>-590550</wp:posOffset>
            </wp:positionH>
            <wp:positionV relativeFrom="paragraph">
              <wp:posOffset>234315</wp:posOffset>
            </wp:positionV>
            <wp:extent cx="1436400" cy="957600"/>
            <wp:effectExtent l="0" t="0" r="0" b="0"/>
            <wp:wrapSquare wrapText="bothSides"/>
            <wp:docPr id="45"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0E95611D" w14:textId="2081D194" w:rsidR="004831DE" w:rsidRPr="00AE101D" w:rsidRDefault="004831DE" w:rsidP="002C1846">
      <w:pPr>
        <w:tabs>
          <w:tab w:val="left" w:pos="3255"/>
        </w:tabs>
        <w:jc w:val="both"/>
        <w:rPr>
          <w:rFonts w:ascii="Arial" w:hAnsi="Arial" w:cs="Arial"/>
          <w:b/>
          <w:bCs/>
          <w:sz w:val="24"/>
          <w:szCs w:val="24"/>
        </w:rPr>
      </w:pPr>
      <w:r w:rsidRPr="00AE101D">
        <w:rPr>
          <w:rFonts w:ascii="Arial" w:hAnsi="Arial" w:cs="Arial"/>
          <w:b/>
          <w:bCs/>
          <w:sz w:val="24"/>
          <w:szCs w:val="24"/>
        </w:rPr>
        <w:t>Greece</w:t>
      </w:r>
    </w:p>
    <w:p w14:paraId="2F51E8EB" w14:textId="39CDE2FF" w:rsidR="001C6C35" w:rsidRPr="00AE101D" w:rsidRDefault="001C6C35" w:rsidP="002C1846">
      <w:pPr>
        <w:tabs>
          <w:tab w:val="left" w:pos="3255"/>
        </w:tabs>
        <w:jc w:val="both"/>
        <w:rPr>
          <w:rFonts w:ascii="Arial" w:hAnsi="Arial" w:cs="Arial"/>
          <w:sz w:val="24"/>
          <w:szCs w:val="24"/>
        </w:rPr>
      </w:pPr>
      <w:r w:rsidRPr="00AE101D">
        <w:rPr>
          <w:rFonts w:ascii="Arial" w:hAnsi="Arial" w:cs="Arial"/>
          <w:bCs/>
          <w:sz w:val="24"/>
          <w:szCs w:val="24"/>
        </w:rPr>
        <w:t>“YASSOH”</w:t>
      </w:r>
    </w:p>
    <w:p w14:paraId="33E6A087" w14:textId="0D7FA999" w:rsidR="004831DE" w:rsidRPr="00AE101D" w:rsidRDefault="00680C60" w:rsidP="002C1846">
      <w:pPr>
        <w:tabs>
          <w:tab w:val="left" w:pos="3255"/>
        </w:tabs>
        <w:ind w:left="1440"/>
        <w:jc w:val="both"/>
        <w:rPr>
          <w:rFonts w:ascii="Arial" w:hAnsi="Arial" w:cs="Arial"/>
          <w:sz w:val="24"/>
          <w:szCs w:val="24"/>
        </w:rPr>
      </w:pPr>
      <w:r w:rsidRPr="00AE101D">
        <w:rPr>
          <w:rFonts w:ascii="Arial" w:hAnsi="Arial" w:cs="Arial"/>
          <w:sz w:val="24"/>
          <w:szCs w:val="24"/>
        </w:rPr>
        <w:t xml:space="preserve">It was founded </w:t>
      </w:r>
      <w:r w:rsidR="0094212F" w:rsidRPr="00AE101D">
        <w:rPr>
          <w:rFonts w:ascii="Arial" w:hAnsi="Arial" w:cs="Arial"/>
          <w:sz w:val="24"/>
          <w:szCs w:val="24"/>
        </w:rPr>
        <w:t>3</w:t>
      </w:r>
      <w:r w:rsidR="0094212F" w:rsidRPr="00AE101D">
        <w:rPr>
          <w:rFonts w:ascii="Arial" w:hAnsi="Arial" w:cs="Arial"/>
          <w:sz w:val="24"/>
          <w:szCs w:val="24"/>
          <w:vertAlign w:val="superscript"/>
        </w:rPr>
        <w:t>rd</w:t>
      </w:r>
      <w:r w:rsidR="0094212F" w:rsidRPr="00AE101D">
        <w:rPr>
          <w:rFonts w:ascii="Arial" w:hAnsi="Arial" w:cs="Arial"/>
          <w:sz w:val="24"/>
          <w:szCs w:val="24"/>
        </w:rPr>
        <w:t xml:space="preserve"> February 1830 and covers an area of 131.9 thousand km</w:t>
      </w:r>
      <w:r w:rsidR="0094212F" w:rsidRPr="00AE101D">
        <w:rPr>
          <w:rFonts w:ascii="Arial" w:hAnsi="Arial" w:cs="Arial"/>
          <w:sz w:val="24"/>
          <w:szCs w:val="24"/>
          <w:vertAlign w:val="superscript"/>
        </w:rPr>
        <w:t>2</w:t>
      </w:r>
      <w:r w:rsidR="0094212F" w:rsidRPr="00AE101D">
        <w:rPr>
          <w:rFonts w:ascii="Arial" w:hAnsi="Arial" w:cs="Arial"/>
          <w:sz w:val="24"/>
          <w:szCs w:val="24"/>
        </w:rPr>
        <w:t xml:space="preserve">. It </w:t>
      </w:r>
      <w:proofErr w:type="gramStart"/>
      <w:r w:rsidR="0094212F" w:rsidRPr="00AE101D">
        <w:rPr>
          <w:rFonts w:ascii="Arial" w:hAnsi="Arial" w:cs="Arial"/>
          <w:sz w:val="24"/>
          <w:szCs w:val="24"/>
        </w:rPr>
        <w:t>is located in</w:t>
      </w:r>
      <w:proofErr w:type="gramEnd"/>
      <w:r w:rsidR="0094212F" w:rsidRPr="00AE101D">
        <w:rPr>
          <w:rFonts w:ascii="Arial" w:hAnsi="Arial" w:cs="Arial"/>
          <w:sz w:val="24"/>
          <w:szCs w:val="24"/>
        </w:rPr>
        <w:t xml:space="preserve"> the continent of Europe with an </w:t>
      </w:r>
      <w:r w:rsidR="00AE101D">
        <w:rPr>
          <w:rFonts w:ascii="Arial" w:hAnsi="Arial" w:cs="Arial"/>
          <w:sz w:val="24"/>
          <w:szCs w:val="24"/>
        </w:rPr>
        <w:t xml:space="preserve">  </w:t>
      </w:r>
      <w:r w:rsidR="0094212F" w:rsidRPr="00AE101D">
        <w:rPr>
          <w:rFonts w:ascii="Arial" w:hAnsi="Arial" w:cs="Arial"/>
          <w:sz w:val="24"/>
          <w:szCs w:val="24"/>
        </w:rPr>
        <w:t xml:space="preserve">approximate population of 10.6 million. </w:t>
      </w:r>
    </w:p>
    <w:p w14:paraId="486CC9F9" w14:textId="1EB26FF8" w:rsidR="001C6C35" w:rsidRPr="00AE101D" w:rsidRDefault="001C6C35" w:rsidP="002C1846">
      <w:pPr>
        <w:tabs>
          <w:tab w:val="left" w:pos="3255"/>
        </w:tabs>
        <w:ind w:left="1440"/>
        <w:jc w:val="both"/>
        <w:rPr>
          <w:rFonts w:ascii="Arial" w:hAnsi="Arial" w:cs="Arial"/>
          <w:sz w:val="24"/>
          <w:szCs w:val="24"/>
          <w:shd w:val="clear" w:color="auto" w:fill="FFFFFF"/>
        </w:rPr>
      </w:pPr>
      <w:r w:rsidRPr="00AE101D">
        <w:rPr>
          <w:rFonts w:ascii="Arial" w:hAnsi="Arial" w:cs="Arial"/>
          <w:sz w:val="24"/>
          <w:szCs w:val="24"/>
          <w:shd w:val="clear" w:color="auto" w:fill="FFFFFF"/>
        </w:rPr>
        <w:t>Greece is a </w:t>
      </w:r>
      <w:r w:rsidRPr="00AE101D">
        <w:rPr>
          <w:rStyle w:val="Strong"/>
          <w:rFonts w:ascii="Arial" w:hAnsi="Arial" w:cs="Arial"/>
          <w:b w:val="0"/>
          <w:sz w:val="24"/>
          <w:szCs w:val="24"/>
          <w:shd w:val="clear" w:color="auto" w:fill="FFFFFF"/>
        </w:rPr>
        <w:t>mosaic of islands</w:t>
      </w:r>
      <w:r w:rsidRPr="00AE101D">
        <w:rPr>
          <w:rFonts w:ascii="Arial" w:hAnsi="Arial" w:cs="Arial"/>
          <w:sz w:val="24"/>
          <w:szCs w:val="24"/>
          <w:shd w:val="clear" w:color="auto" w:fill="FFFFFF"/>
        </w:rPr>
        <w:t> and regions, each with its own distinctive character, traditions, cuisine, and attractions, from the iconic Santorini and Mykonos to the rugged Epirus and Crete.</w:t>
      </w:r>
    </w:p>
    <w:p w14:paraId="346D3D58" w14:textId="7A4B8ABD" w:rsidR="001C6C35" w:rsidRPr="00AE101D" w:rsidRDefault="001C6C35" w:rsidP="002C1846">
      <w:pPr>
        <w:tabs>
          <w:tab w:val="left" w:pos="3255"/>
        </w:tabs>
        <w:ind w:left="1440"/>
        <w:jc w:val="both"/>
        <w:rPr>
          <w:rFonts w:ascii="Arial" w:hAnsi="Arial" w:cs="Arial"/>
          <w:sz w:val="24"/>
          <w:szCs w:val="24"/>
          <w:shd w:val="clear" w:color="auto" w:fill="FFFFFF"/>
        </w:rPr>
      </w:pPr>
      <w:r w:rsidRPr="00AE101D">
        <w:rPr>
          <w:rFonts w:ascii="Arial" w:hAnsi="Arial" w:cs="Arial"/>
          <w:sz w:val="24"/>
          <w:szCs w:val="24"/>
          <w:shd w:val="clear" w:color="auto" w:fill="FFFFFF"/>
        </w:rPr>
        <w:t xml:space="preserve">Greece has endured centuries of foreign domination, from the Romans and Byzantines to the Ottomans and the </w:t>
      </w:r>
      <w:r w:rsidR="00F965AE" w:rsidRPr="00AE101D">
        <w:rPr>
          <w:rFonts w:ascii="Arial" w:hAnsi="Arial" w:cs="Arial"/>
          <w:sz w:val="24"/>
          <w:szCs w:val="24"/>
          <w:shd w:val="clear" w:color="auto" w:fill="FFFFFF"/>
        </w:rPr>
        <w:t>Nazis but</w:t>
      </w:r>
      <w:r w:rsidRPr="00AE101D">
        <w:rPr>
          <w:rFonts w:ascii="Arial" w:hAnsi="Arial" w:cs="Arial"/>
          <w:sz w:val="24"/>
          <w:szCs w:val="24"/>
          <w:shd w:val="clear" w:color="auto" w:fill="FFFFFF"/>
        </w:rPr>
        <w:t xml:space="preserve"> has always preserved its identity and spirit of resistance.</w:t>
      </w:r>
    </w:p>
    <w:p w14:paraId="6B64BA64" w14:textId="5DD724CB" w:rsidR="001C6C35" w:rsidRPr="00AE101D" w:rsidRDefault="001C6C35" w:rsidP="002C1846">
      <w:pPr>
        <w:tabs>
          <w:tab w:val="left" w:pos="3255"/>
        </w:tabs>
        <w:ind w:left="1440"/>
        <w:jc w:val="both"/>
        <w:rPr>
          <w:rFonts w:ascii="Arial" w:hAnsi="Arial" w:cs="Arial"/>
          <w:sz w:val="24"/>
          <w:szCs w:val="24"/>
          <w:shd w:val="clear" w:color="auto" w:fill="FFFFFF"/>
        </w:rPr>
      </w:pPr>
      <w:r w:rsidRPr="00AE101D">
        <w:rPr>
          <w:rFonts w:ascii="Arial" w:hAnsi="Arial" w:cs="Arial"/>
          <w:sz w:val="24"/>
          <w:szCs w:val="24"/>
          <w:shd w:val="clear" w:color="auto" w:fill="FFFFFF"/>
        </w:rPr>
        <w:t>Greece is a land of </w:t>
      </w:r>
      <w:r w:rsidRPr="00AE101D">
        <w:rPr>
          <w:rStyle w:val="Strong"/>
          <w:rFonts w:ascii="Arial" w:hAnsi="Arial" w:cs="Arial"/>
          <w:b w:val="0"/>
          <w:sz w:val="24"/>
          <w:szCs w:val="24"/>
          <w:shd w:val="clear" w:color="auto" w:fill="FFFFFF"/>
        </w:rPr>
        <w:t>ancient wonders</w:t>
      </w:r>
      <w:r w:rsidRPr="00AE101D">
        <w:rPr>
          <w:rFonts w:ascii="Arial" w:hAnsi="Arial" w:cs="Arial"/>
          <w:b/>
          <w:sz w:val="24"/>
          <w:szCs w:val="24"/>
          <w:shd w:val="clear" w:color="auto" w:fill="FFFFFF"/>
        </w:rPr>
        <w:t>,</w:t>
      </w:r>
      <w:r w:rsidRPr="00AE101D">
        <w:rPr>
          <w:rFonts w:ascii="Arial" w:hAnsi="Arial" w:cs="Arial"/>
          <w:sz w:val="24"/>
          <w:szCs w:val="24"/>
          <w:shd w:val="clear" w:color="auto" w:fill="FFFFFF"/>
        </w:rPr>
        <w:t xml:space="preserve"> diverse cultures, and stunning landscapes, where history and modernity meet in the Mediterranean. The cradle of Western civilization, Greece boasts a </w:t>
      </w:r>
      <w:r w:rsidRPr="00AE101D">
        <w:rPr>
          <w:rStyle w:val="Strong"/>
          <w:rFonts w:ascii="Arial" w:hAnsi="Arial" w:cs="Arial"/>
          <w:b w:val="0"/>
          <w:sz w:val="24"/>
          <w:szCs w:val="24"/>
          <w:shd w:val="clear" w:color="auto" w:fill="FFFFFF"/>
        </w:rPr>
        <w:t>rich heritage</w:t>
      </w:r>
      <w:r w:rsidRPr="00AE101D">
        <w:rPr>
          <w:rFonts w:ascii="Arial" w:hAnsi="Arial" w:cs="Arial"/>
          <w:sz w:val="24"/>
          <w:szCs w:val="24"/>
          <w:shd w:val="clear" w:color="auto" w:fill="FFFFFF"/>
        </w:rPr>
        <w:t> of philosophy, art, literature, and democracy, dating back to the Classical era of Athens, Sparta, and Delphi.</w:t>
      </w:r>
    </w:p>
    <w:p w14:paraId="21AB790F" w14:textId="77777777" w:rsidR="001C6C35" w:rsidRDefault="001C6C35" w:rsidP="002C1846">
      <w:pPr>
        <w:tabs>
          <w:tab w:val="left" w:pos="3255"/>
        </w:tabs>
        <w:ind w:left="1440"/>
        <w:jc w:val="both"/>
        <w:rPr>
          <w:rFonts w:cs="Arial"/>
          <w:color w:val="000000"/>
          <w:shd w:val="clear" w:color="auto" w:fill="FFFFFF"/>
        </w:rPr>
      </w:pPr>
    </w:p>
    <w:p w14:paraId="2EFEDBBF" w14:textId="77777777" w:rsidR="009C5B4E" w:rsidRDefault="009C5B4E" w:rsidP="002C1846">
      <w:pPr>
        <w:tabs>
          <w:tab w:val="left" w:pos="3255"/>
        </w:tabs>
        <w:jc w:val="both"/>
      </w:pPr>
    </w:p>
    <w:p w14:paraId="0F5C1EFE" w14:textId="77777777" w:rsidR="009C5B4E" w:rsidRDefault="009C5B4E" w:rsidP="002C1846">
      <w:pPr>
        <w:tabs>
          <w:tab w:val="left" w:pos="3255"/>
        </w:tabs>
        <w:jc w:val="both"/>
      </w:pPr>
    </w:p>
    <w:p w14:paraId="2799CC56" w14:textId="0240E9F5" w:rsidR="004F48E8" w:rsidRDefault="004F48E8" w:rsidP="002C1846">
      <w:pPr>
        <w:tabs>
          <w:tab w:val="left" w:pos="3255"/>
        </w:tabs>
        <w:jc w:val="both"/>
      </w:pPr>
      <w:r>
        <w:rPr>
          <w:noProof/>
        </w:rPr>
        <w:lastRenderedPageBreak/>
        <w:drawing>
          <wp:anchor distT="0" distB="0" distL="114300" distR="114300" simplePos="0" relativeHeight="251725824" behindDoc="0" locked="0" layoutInCell="1" allowOverlap="1" wp14:anchorId="294954DB" wp14:editId="43D61D36">
            <wp:simplePos x="0" y="0"/>
            <wp:positionH relativeFrom="column">
              <wp:posOffset>-590550</wp:posOffset>
            </wp:positionH>
            <wp:positionV relativeFrom="paragraph">
              <wp:posOffset>205105</wp:posOffset>
            </wp:positionV>
            <wp:extent cx="1436400" cy="95950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36400" cy="959502"/>
                    </a:xfrm>
                    <a:prstGeom prst="rect">
                      <a:avLst/>
                    </a:prstGeom>
                    <a:noFill/>
                  </pic:spPr>
                </pic:pic>
              </a:graphicData>
            </a:graphic>
            <wp14:sizeRelH relativeFrom="margin">
              <wp14:pctWidth>0</wp14:pctWidth>
            </wp14:sizeRelH>
            <wp14:sizeRelV relativeFrom="margin">
              <wp14:pctHeight>0</wp14:pctHeight>
            </wp14:sizeRelV>
          </wp:anchor>
        </w:drawing>
      </w:r>
    </w:p>
    <w:p w14:paraId="76630890" w14:textId="4DAE0BF3" w:rsidR="00F812D2" w:rsidRPr="00AE101D" w:rsidRDefault="004831DE" w:rsidP="002C1846">
      <w:pPr>
        <w:tabs>
          <w:tab w:val="left" w:pos="3255"/>
        </w:tabs>
        <w:jc w:val="both"/>
        <w:rPr>
          <w:rFonts w:ascii="Arial" w:hAnsi="Arial" w:cs="Arial"/>
          <w:b/>
          <w:bCs/>
          <w:sz w:val="24"/>
          <w:szCs w:val="24"/>
        </w:rPr>
      </w:pPr>
      <w:r w:rsidRPr="00AE101D">
        <w:rPr>
          <w:rFonts w:ascii="Arial" w:hAnsi="Arial" w:cs="Arial"/>
          <w:b/>
          <w:bCs/>
          <w:sz w:val="24"/>
          <w:szCs w:val="24"/>
        </w:rPr>
        <w:t>H</w:t>
      </w:r>
      <w:r w:rsidR="004F48E8" w:rsidRPr="00AE101D">
        <w:rPr>
          <w:rFonts w:ascii="Arial" w:hAnsi="Arial" w:cs="Arial"/>
          <w:b/>
          <w:bCs/>
          <w:sz w:val="24"/>
          <w:szCs w:val="24"/>
        </w:rPr>
        <w:t>ungary</w:t>
      </w:r>
    </w:p>
    <w:p w14:paraId="290D49F0" w14:textId="3EB9429D" w:rsidR="003502E9" w:rsidRPr="00AE101D" w:rsidRDefault="003502E9" w:rsidP="002C1846">
      <w:pPr>
        <w:tabs>
          <w:tab w:val="left" w:pos="3255"/>
        </w:tabs>
        <w:jc w:val="both"/>
        <w:rPr>
          <w:rFonts w:ascii="Arial" w:hAnsi="Arial" w:cs="Arial"/>
          <w:bCs/>
          <w:sz w:val="24"/>
          <w:szCs w:val="24"/>
        </w:rPr>
      </w:pPr>
      <w:r w:rsidRPr="00AE101D">
        <w:rPr>
          <w:rFonts w:ascii="Arial" w:hAnsi="Arial" w:cs="Arial"/>
          <w:bCs/>
          <w:sz w:val="24"/>
          <w:szCs w:val="24"/>
        </w:rPr>
        <w:t>“</w:t>
      </w:r>
      <w:proofErr w:type="spellStart"/>
      <w:r w:rsidR="009C5B4E" w:rsidRPr="00AE101D">
        <w:rPr>
          <w:rFonts w:ascii="Arial" w:hAnsi="Arial" w:cs="Arial"/>
          <w:bCs/>
          <w:sz w:val="24"/>
          <w:szCs w:val="24"/>
        </w:rPr>
        <w:t>Szia</w:t>
      </w:r>
      <w:proofErr w:type="spellEnd"/>
      <w:r w:rsidR="009C5B4E" w:rsidRPr="00AE101D">
        <w:rPr>
          <w:rFonts w:ascii="Arial" w:hAnsi="Arial" w:cs="Arial"/>
          <w:bCs/>
          <w:sz w:val="24"/>
          <w:szCs w:val="24"/>
        </w:rPr>
        <w:t>”</w:t>
      </w:r>
    </w:p>
    <w:p w14:paraId="33BC546F" w14:textId="044DDBD3" w:rsidR="00E071BD" w:rsidRPr="00AE101D" w:rsidRDefault="004F48E8" w:rsidP="002C1846">
      <w:pPr>
        <w:tabs>
          <w:tab w:val="left" w:pos="3255"/>
        </w:tabs>
        <w:ind w:left="1440"/>
        <w:jc w:val="both"/>
        <w:rPr>
          <w:rFonts w:ascii="Arial" w:hAnsi="Arial" w:cs="Arial"/>
          <w:sz w:val="24"/>
          <w:szCs w:val="24"/>
        </w:rPr>
      </w:pPr>
      <w:r w:rsidRPr="00AE101D">
        <w:rPr>
          <w:rFonts w:ascii="Arial" w:hAnsi="Arial" w:cs="Arial"/>
          <w:sz w:val="24"/>
          <w:szCs w:val="24"/>
        </w:rPr>
        <w:t>It was founded 23</w:t>
      </w:r>
      <w:r w:rsidRPr="00AE101D">
        <w:rPr>
          <w:rFonts w:ascii="Arial" w:hAnsi="Arial" w:cs="Arial"/>
          <w:sz w:val="24"/>
          <w:szCs w:val="24"/>
          <w:vertAlign w:val="superscript"/>
        </w:rPr>
        <w:t>rd</w:t>
      </w:r>
      <w:r w:rsidRPr="00AE101D">
        <w:rPr>
          <w:rFonts w:ascii="Arial" w:hAnsi="Arial" w:cs="Arial"/>
          <w:sz w:val="24"/>
          <w:szCs w:val="24"/>
        </w:rPr>
        <w:t xml:space="preserve"> March 1920 and covers an area of 93.0 thousand km</w:t>
      </w:r>
      <w:r w:rsidRPr="00AE101D">
        <w:rPr>
          <w:rFonts w:ascii="Arial" w:hAnsi="Arial" w:cs="Arial"/>
          <w:sz w:val="24"/>
          <w:szCs w:val="24"/>
          <w:vertAlign w:val="superscript"/>
        </w:rPr>
        <w:t>2</w:t>
      </w:r>
      <w:r w:rsidRPr="00AE101D">
        <w:rPr>
          <w:rFonts w:ascii="Arial" w:hAnsi="Arial" w:cs="Arial"/>
          <w:sz w:val="24"/>
          <w:szCs w:val="24"/>
        </w:rPr>
        <w:t>.</w:t>
      </w:r>
      <w:r w:rsidR="00F965AE" w:rsidRPr="00AE101D">
        <w:rPr>
          <w:rFonts w:ascii="Arial" w:hAnsi="Arial" w:cs="Arial"/>
          <w:sz w:val="24"/>
          <w:szCs w:val="24"/>
          <w:shd w:val="clear" w:color="auto" w:fill="FFFFFF"/>
        </w:rPr>
        <w:t xml:space="preserve"> Hungary is a </w:t>
      </w:r>
      <w:r w:rsidR="00F965AE" w:rsidRPr="00AE101D">
        <w:rPr>
          <w:rStyle w:val="Strong"/>
          <w:rFonts w:ascii="Arial" w:hAnsi="Arial" w:cs="Arial"/>
          <w:b w:val="0"/>
          <w:sz w:val="24"/>
          <w:szCs w:val="24"/>
          <w:shd w:val="clear" w:color="auto" w:fill="FFFFFF"/>
        </w:rPr>
        <w:t>landlocked country</w:t>
      </w:r>
      <w:r w:rsidR="00F965AE" w:rsidRPr="00AE101D">
        <w:rPr>
          <w:rFonts w:ascii="Arial" w:hAnsi="Arial" w:cs="Arial"/>
          <w:sz w:val="24"/>
          <w:szCs w:val="24"/>
          <w:shd w:val="clear" w:color="auto" w:fill="FFFFFF"/>
        </w:rPr>
        <w:t> in Central Europe, known for its rich history, culture, and thermal baths.</w:t>
      </w:r>
      <w:r w:rsidRPr="00AE101D">
        <w:rPr>
          <w:rFonts w:ascii="Arial" w:hAnsi="Arial" w:cs="Arial"/>
          <w:sz w:val="24"/>
          <w:szCs w:val="24"/>
        </w:rPr>
        <w:t xml:space="preserve"> </w:t>
      </w:r>
      <w:r w:rsidR="003502E9" w:rsidRPr="00AE101D">
        <w:rPr>
          <w:rFonts w:ascii="Arial" w:hAnsi="Arial" w:cs="Arial"/>
          <w:sz w:val="24"/>
          <w:szCs w:val="24"/>
        </w:rPr>
        <w:t>A</w:t>
      </w:r>
      <w:r w:rsidRPr="00AE101D">
        <w:rPr>
          <w:rFonts w:ascii="Arial" w:hAnsi="Arial" w:cs="Arial"/>
          <w:sz w:val="24"/>
          <w:szCs w:val="24"/>
        </w:rPr>
        <w:t xml:space="preserve">pproximate population of 9.9 million. The capital city is Budapest. </w:t>
      </w:r>
    </w:p>
    <w:p w14:paraId="39F6CF85" w14:textId="2E5BB126" w:rsidR="003502E9" w:rsidRPr="00AE101D" w:rsidRDefault="003502E9" w:rsidP="002C1846">
      <w:pPr>
        <w:tabs>
          <w:tab w:val="left" w:pos="3255"/>
        </w:tabs>
        <w:ind w:left="1440"/>
        <w:jc w:val="both"/>
        <w:rPr>
          <w:rFonts w:ascii="Arial" w:hAnsi="Arial" w:cs="Arial"/>
          <w:sz w:val="24"/>
          <w:szCs w:val="24"/>
        </w:rPr>
      </w:pPr>
      <w:r w:rsidRPr="00AE101D">
        <w:rPr>
          <w:rFonts w:ascii="Arial" w:hAnsi="Arial" w:cs="Arial"/>
          <w:sz w:val="24"/>
          <w:szCs w:val="24"/>
          <w:shd w:val="clear" w:color="auto" w:fill="FFFFFF"/>
        </w:rPr>
        <w:t>The name Hungary comes from the word "</w:t>
      </w:r>
      <w:proofErr w:type="spellStart"/>
      <w:r w:rsidRPr="001F7663">
        <w:rPr>
          <w:rStyle w:val="Strong"/>
          <w:rFonts w:ascii="Arial" w:hAnsi="Arial" w:cs="Arial"/>
          <w:b w:val="0"/>
          <w:sz w:val="24"/>
          <w:szCs w:val="24"/>
          <w:shd w:val="clear" w:color="auto" w:fill="FFFFFF"/>
        </w:rPr>
        <w:t>Ungarii</w:t>
      </w:r>
      <w:proofErr w:type="spellEnd"/>
      <w:r w:rsidRPr="00AE101D">
        <w:rPr>
          <w:rFonts w:ascii="Arial" w:hAnsi="Arial" w:cs="Arial"/>
          <w:sz w:val="24"/>
          <w:szCs w:val="24"/>
          <w:shd w:val="clear" w:color="auto" w:fill="FFFFFF"/>
        </w:rPr>
        <w:t>", which was used by Byzantine sources to refer to the Magyars, the ancestors of modern Hungarians.</w:t>
      </w:r>
    </w:p>
    <w:p w14:paraId="58EE25F9" w14:textId="0CDBF5D3" w:rsidR="004F48E8" w:rsidRPr="00AE101D" w:rsidRDefault="003502E9" w:rsidP="002C1846">
      <w:pPr>
        <w:tabs>
          <w:tab w:val="left" w:pos="3255"/>
        </w:tabs>
        <w:ind w:left="1440"/>
        <w:jc w:val="both"/>
        <w:rPr>
          <w:rFonts w:ascii="Arial" w:hAnsi="Arial" w:cs="Arial"/>
          <w:sz w:val="24"/>
          <w:szCs w:val="24"/>
          <w:shd w:val="clear" w:color="auto" w:fill="FFFFFF"/>
        </w:rPr>
      </w:pPr>
      <w:r w:rsidRPr="00AE101D">
        <w:rPr>
          <w:rFonts w:ascii="Arial" w:hAnsi="Arial" w:cs="Arial"/>
          <w:sz w:val="24"/>
          <w:szCs w:val="24"/>
        </w:rPr>
        <w:t xml:space="preserve"> </w:t>
      </w:r>
      <w:r w:rsidRPr="00AE101D">
        <w:rPr>
          <w:rFonts w:ascii="Arial" w:hAnsi="Arial" w:cs="Arial"/>
          <w:sz w:val="24"/>
          <w:szCs w:val="24"/>
          <w:shd w:val="clear" w:color="auto" w:fill="FFFFFF"/>
        </w:rPr>
        <w:t>Hungary was once part of the powerful </w:t>
      </w:r>
      <w:r w:rsidRPr="001F7663">
        <w:rPr>
          <w:rStyle w:val="Strong"/>
          <w:rFonts w:ascii="Arial" w:hAnsi="Arial" w:cs="Arial"/>
          <w:b w:val="0"/>
          <w:sz w:val="24"/>
          <w:szCs w:val="24"/>
          <w:shd w:val="clear" w:color="auto" w:fill="FFFFFF"/>
        </w:rPr>
        <w:t>Austro-Hungarian Empire</w:t>
      </w:r>
      <w:r w:rsidRPr="00AE101D">
        <w:rPr>
          <w:rFonts w:ascii="Arial" w:hAnsi="Arial" w:cs="Arial"/>
          <w:sz w:val="24"/>
          <w:szCs w:val="24"/>
          <w:shd w:val="clear" w:color="auto" w:fill="FFFFFF"/>
        </w:rPr>
        <w:t>,</w:t>
      </w:r>
      <w:r w:rsidR="00AE101D">
        <w:rPr>
          <w:rFonts w:ascii="Arial" w:hAnsi="Arial" w:cs="Arial"/>
          <w:sz w:val="24"/>
          <w:szCs w:val="24"/>
          <w:shd w:val="clear" w:color="auto" w:fill="FFFFFF"/>
        </w:rPr>
        <w:t xml:space="preserve"> </w:t>
      </w:r>
      <w:r w:rsidRPr="00AE101D">
        <w:rPr>
          <w:rFonts w:ascii="Arial" w:hAnsi="Arial" w:cs="Arial"/>
          <w:sz w:val="24"/>
          <w:szCs w:val="24"/>
          <w:shd w:val="clear" w:color="auto" w:fill="FFFFFF"/>
        </w:rPr>
        <w:t>which collapsed after World War I and led to the loss of two-thirds of its territory and population.</w:t>
      </w:r>
    </w:p>
    <w:p w14:paraId="5512739A" w14:textId="6BB5B83E" w:rsidR="003502E9" w:rsidRPr="00AE101D" w:rsidRDefault="003502E9" w:rsidP="002C1846">
      <w:pPr>
        <w:tabs>
          <w:tab w:val="left" w:pos="3255"/>
        </w:tabs>
        <w:ind w:left="1440"/>
        <w:jc w:val="both"/>
        <w:rPr>
          <w:rFonts w:ascii="Arial" w:hAnsi="Arial" w:cs="Arial"/>
          <w:sz w:val="24"/>
          <w:szCs w:val="24"/>
          <w:shd w:val="clear" w:color="auto" w:fill="FFFFFF"/>
        </w:rPr>
      </w:pPr>
      <w:r w:rsidRPr="00AE101D">
        <w:rPr>
          <w:rFonts w:ascii="Arial" w:hAnsi="Arial" w:cs="Arial"/>
          <w:sz w:val="24"/>
          <w:szCs w:val="24"/>
          <w:shd w:val="clear" w:color="auto" w:fill="FFFFFF"/>
        </w:rPr>
        <w:t xml:space="preserve"> Hungary became a </w:t>
      </w:r>
      <w:r w:rsidRPr="00AE101D">
        <w:rPr>
          <w:rStyle w:val="Strong"/>
          <w:rFonts w:ascii="Arial" w:hAnsi="Arial" w:cs="Arial"/>
          <w:b w:val="0"/>
          <w:sz w:val="24"/>
          <w:szCs w:val="24"/>
          <w:shd w:val="clear" w:color="auto" w:fill="FFFFFF"/>
        </w:rPr>
        <w:t>communist state</w:t>
      </w:r>
      <w:r w:rsidRPr="00AE101D">
        <w:rPr>
          <w:rFonts w:ascii="Arial" w:hAnsi="Arial" w:cs="Arial"/>
          <w:sz w:val="24"/>
          <w:szCs w:val="24"/>
          <w:shd w:val="clear" w:color="auto" w:fill="FFFFFF"/>
        </w:rPr>
        <w:t xml:space="preserve"> after World War II and faced a brutal </w:t>
      </w:r>
      <w:r w:rsidR="001F7663" w:rsidRPr="00AE101D">
        <w:rPr>
          <w:rFonts w:ascii="Arial" w:hAnsi="Arial" w:cs="Arial"/>
          <w:sz w:val="24"/>
          <w:szCs w:val="24"/>
          <w:shd w:val="clear" w:color="auto" w:fill="FFFFFF"/>
        </w:rPr>
        <w:t>Soviet intervention</w:t>
      </w:r>
      <w:r w:rsidRPr="00AE101D">
        <w:rPr>
          <w:rFonts w:ascii="Arial" w:hAnsi="Arial" w:cs="Arial"/>
          <w:sz w:val="24"/>
          <w:szCs w:val="24"/>
          <w:shd w:val="clear" w:color="auto" w:fill="FFFFFF"/>
        </w:rPr>
        <w:t xml:space="preserve"> in 1956, when it tried to revolt against the regime. Hungary was one of the first countries to open its borders to the West in 1989, triggering the fall of the Iron Curtain and the end of the Cold War.</w:t>
      </w:r>
    </w:p>
    <w:p w14:paraId="673F7561" w14:textId="6C6AEE17" w:rsidR="003502E9" w:rsidRPr="00AE101D" w:rsidRDefault="003502E9" w:rsidP="002C1846">
      <w:pPr>
        <w:tabs>
          <w:tab w:val="left" w:pos="3255"/>
        </w:tabs>
        <w:ind w:left="1440"/>
        <w:jc w:val="both"/>
        <w:rPr>
          <w:rFonts w:ascii="Arial" w:hAnsi="Arial" w:cs="Arial"/>
          <w:sz w:val="24"/>
          <w:szCs w:val="24"/>
          <w:shd w:val="clear" w:color="auto" w:fill="FFFFFF"/>
        </w:rPr>
      </w:pPr>
      <w:r w:rsidRPr="00AE101D">
        <w:rPr>
          <w:rFonts w:ascii="Arial" w:hAnsi="Arial" w:cs="Arial"/>
          <w:sz w:val="24"/>
          <w:szCs w:val="24"/>
          <w:shd w:val="clear" w:color="auto" w:fill="FFFFFF"/>
        </w:rPr>
        <w:t>Hungary is a </w:t>
      </w:r>
      <w:r w:rsidRPr="00AE101D">
        <w:rPr>
          <w:rStyle w:val="Strong"/>
          <w:rFonts w:ascii="Arial" w:hAnsi="Arial" w:cs="Arial"/>
          <w:b w:val="0"/>
          <w:sz w:val="24"/>
          <w:szCs w:val="24"/>
          <w:shd w:val="clear" w:color="auto" w:fill="FFFFFF"/>
        </w:rPr>
        <w:t>popular tourist destination</w:t>
      </w:r>
      <w:r w:rsidRPr="00AE101D">
        <w:rPr>
          <w:rFonts w:ascii="Arial" w:hAnsi="Arial" w:cs="Arial"/>
          <w:sz w:val="24"/>
          <w:szCs w:val="24"/>
          <w:shd w:val="clear" w:color="auto" w:fill="FFFFFF"/>
        </w:rPr>
        <w:t xml:space="preserve">, with attractions such as the capital Budapest, the largest lake in Central Europe, Lake Balaton, and the UNESCO World Heritage sites of </w:t>
      </w:r>
      <w:proofErr w:type="spellStart"/>
      <w:r w:rsidRPr="00AE101D">
        <w:rPr>
          <w:rFonts w:ascii="Arial" w:hAnsi="Arial" w:cs="Arial"/>
          <w:sz w:val="24"/>
          <w:szCs w:val="24"/>
          <w:shd w:val="clear" w:color="auto" w:fill="FFFFFF"/>
        </w:rPr>
        <w:t>Hollókő</w:t>
      </w:r>
      <w:proofErr w:type="spellEnd"/>
      <w:r w:rsidRPr="00AE101D">
        <w:rPr>
          <w:rFonts w:ascii="Arial" w:hAnsi="Arial" w:cs="Arial"/>
          <w:sz w:val="24"/>
          <w:szCs w:val="24"/>
          <w:shd w:val="clear" w:color="auto" w:fill="FFFFFF"/>
        </w:rPr>
        <w:t xml:space="preserve"> and </w:t>
      </w:r>
      <w:proofErr w:type="spellStart"/>
      <w:r w:rsidRPr="00AE101D">
        <w:rPr>
          <w:rFonts w:ascii="Arial" w:hAnsi="Arial" w:cs="Arial"/>
          <w:sz w:val="24"/>
          <w:szCs w:val="24"/>
          <w:shd w:val="clear" w:color="auto" w:fill="FFFFFF"/>
        </w:rPr>
        <w:t>Hortobágy</w:t>
      </w:r>
      <w:proofErr w:type="spellEnd"/>
      <w:r w:rsidRPr="00AE101D">
        <w:rPr>
          <w:rFonts w:ascii="Arial" w:hAnsi="Arial" w:cs="Arial"/>
          <w:sz w:val="24"/>
          <w:szCs w:val="24"/>
          <w:shd w:val="clear" w:color="auto" w:fill="FFFFFF"/>
        </w:rPr>
        <w:t>.</w:t>
      </w:r>
    </w:p>
    <w:p w14:paraId="1FDE362C" w14:textId="51EFBDD7" w:rsidR="0053384C" w:rsidRDefault="0053384C" w:rsidP="002C1846">
      <w:pPr>
        <w:tabs>
          <w:tab w:val="left" w:pos="3255"/>
        </w:tabs>
        <w:jc w:val="both"/>
      </w:pPr>
    </w:p>
    <w:p w14:paraId="38C7E67B" w14:textId="16F09ED2" w:rsidR="004831DE" w:rsidRPr="00AE101D" w:rsidRDefault="00963705" w:rsidP="002C1846">
      <w:pPr>
        <w:tabs>
          <w:tab w:val="left" w:pos="3255"/>
        </w:tabs>
        <w:jc w:val="both"/>
        <w:rPr>
          <w:rFonts w:ascii="Arial" w:hAnsi="Arial" w:cs="Arial"/>
          <w:b/>
          <w:bCs/>
          <w:sz w:val="24"/>
          <w:szCs w:val="24"/>
        </w:rPr>
      </w:pPr>
      <w:r>
        <w:rPr>
          <w:b/>
          <w:bCs/>
          <w:noProof/>
          <w:sz w:val="24"/>
          <w:szCs w:val="24"/>
        </w:rPr>
        <w:drawing>
          <wp:anchor distT="0" distB="0" distL="114300" distR="114300" simplePos="0" relativeHeight="251705344" behindDoc="0" locked="0" layoutInCell="1" allowOverlap="1" wp14:anchorId="649B3B98" wp14:editId="2896B96D">
            <wp:simplePos x="0" y="0"/>
            <wp:positionH relativeFrom="column">
              <wp:posOffset>-590550</wp:posOffset>
            </wp:positionH>
            <wp:positionV relativeFrom="paragraph">
              <wp:posOffset>0</wp:posOffset>
            </wp:positionV>
            <wp:extent cx="1436400" cy="957600"/>
            <wp:effectExtent l="0" t="0" r="0" b="0"/>
            <wp:wrapSquare wrapText="bothSides"/>
            <wp:docPr id="4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r w:rsidR="004831DE" w:rsidRPr="004831DE">
        <w:rPr>
          <w:b/>
          <w:bCs/>
          <w:sz w:val="24"/>
          <w:szCs w:val="24"/>
        </w:rPr>
        <w:t>I</w:t>
      </w:r>
      <w:r w:rsidR="004831DE" w:rsidRPr="00AE101D">
        <w:rPr>
          <w:rFonts w:ascii="Arial" w:hAnsi="Arial" w:cs="Arial"/>
          <w:b/>
          <w:bCs/>
          <w:sz w:val="24"/>
          <w:szCs w:val="24"/>
        </w:rPr>
        <w:t>ndia</w:t>
      </w:r>
    </w:p>
    <w:p w14:paraId="2809A58C" w14:textId="225BEA22" w:rsidR="003C7D6C" w:rsidRPr="00AE101D" w:rsidRDefault="003C7D6C" w:rsidP="002C1846">
      <w:pPr>
        <w:tabs>
          <w:tab w:val="left" w:pos="3255"/>
        </w:tabs>
        <w:jc w:val="both"/>
        <w:rPr>
          <w:rFonts w:ascii="Arial" w:hAnsi="Arial" w:cs="Arial"/>
          <w:sz w:val="24"/>
          <w:szCs w:val="24"/>
        </w:rPr>
      </w:pPr>
      <w:r w:rsidRPr="00AE101D">
        <w:rPr>
          <w:rFonts w:ascii="Arial" w:hAnsi="Arial" w:cs="Arial"/>
          <w:bCs/>
          <w:sz w:val="24"/>
          <w:szCs w:val="24"/>
        </w:rPr>
        <w:t>“Namaste”</w:t>
      </w:r>
    </w:p>
    <w:p w14:paraId="29DB4AE6" w14:textId="7D4B5F16" w:rsidR="00E65B6B" w:rsidRPr="00AE101D" w:rsidRDefault="00142764" w:rsidP="002C1846">
      <w:pPr>
        <w:tabs>
          <w:tab w:val="left" w:pos="3255"/>
        </w:tabs>
        <w:ind w:left="1440"/>
        <w:jc w:val="both"/>
        <w:rPr>
          <w:rFonts w:ascii="Arial" w:hAnsi="Arial" w:cs="Arial"/>
          <w:sz w:val="24"/>
          <w:szCs w:val="24"/>
          <w:shd w:val="clear" w:color="auto" w:fill="FFFFFF"/>
        </w:rPr>
      </w:pPr>
      <w:r w:rsidRPr="00AE101D">
        <w:rPr>
          <w:rFonts w:ascii="Arial" w:hAnsi="Arial" w:cs="Arial"/>
          <w:sz w:val="24"/>
          <w:szCs w:val="24"/>
        </w:rPr>
        <w:t>It was founded 18</w:t>
      </w:r>
      <w:r w:rsidRPr="00AE101D">
        <w:rPr>
          <w:rFonts w:ascii="Arial" w:hAnsi="Arial" w:cs="Arial"/>
          <w:sz w:val="24"/>
          <w:szCs w:val="24"/>
          <w:vertAlign w:val="superscript"/>
        </w:rPr>
        <w:t>th</w:t>
      </w:r>
      <w:r w:rsidRPr="00AE101D">
        <w:rPr>
          <w:rFonts w:ascii="Arial" w:hAnsi="Arial" w:cs="Arial"/>
          <w:sz w:val="24"/>
          <w:szCs w:val="24"/>
        </w:rPr>
        <w:t xml:space="preserve"> July 1947 and covers an area of 3.2 million km</w:t>
      </w:r>
      <w:r w:rsidRPr="00AE101D">
        <w:rPr>
          <w:rFonts w:ascii="Arial" w:hAnsi="Arial" w:cs="Arial"/>
          <w:sz w:val="24"/>
          <w:szCs w:val="24"/>
          <w:vertAlign w:val="superscript"/>
        </w:rPr>
        <w:t>2</w:t>
      </w:r>
      <w:r w:rsidRPr="00AE101D">
        <w:rPr>
          <w:rFonts w:ascii="Arial" w:hAnsi="Arial" w:cs="Arial"/>
          <w:sz w:val="24"/>
          <w:szCs w:val="24"/>
        </w:rPr>
        <w:t xml:space="preserve">. </w:t>
      </w:r>
      <w:r w:rsidR="009C5B4E" w:rsidRPr="00AE101D">
        <w:rPr>
          <w:rFonts w:ascii="Arial" w:hAnsi="Arial" w:cs="Arial"/>
          <w:sz w:val="24"/>
          <w:szCs w:val="24"/>
          <w:shd w:val="clear" w:color="auto" w:fill="FFFFFF"/>
        </w:rPr>
        <w:t>India is a </w:t>
      </w:r>
      <w:r w:rsidR="009C5B4E" w:rsidRPr="00AE101D">
        <w:rPr>
          <w:rStyle w:val="Strong"/>
          <w:rFonts w:ascii="Arial" w:hAnsi="Arial" w:cs="Arial"/>
          <w:b w:val="0"/>
          <w:sz w:val="24"/>
          <w:szCs w:val="24"/>
          <w:shd w:val="clear" w:color="auto" w:fill="FFFFFF"/>
        </w:rPr>
        <w:t>vast and diverse country</w:t>
      </w:r>
      <w:r w:rsidR="009C5B4E" w:rsidRPr="00AE101D">
        <w:rPr>
          <w:rFonts w:ascii="Arial" w:hAnsi="Arial" w:cs="Arial"/>
          <w:sz w:val="24"/>
          <w:szCs w:val="24"/>
          <w:shd w:val="clear" w:color="auto" w:fill="FFFFFF"/>
        </w:rPr>
        <w:t> that occupies most of South Asia and has a history of over 5,000 years. It is home to more than 1.3 billion people who speak hundreds of languages and practice various religions, cultures, and traditions.</w:t>
      </w:r>
    </w:p>
    <w:p w14:paraId="5965F84A" w14:textId="65EEF9EF" w:rsidR="003C7D6C" w:rsidRPr="00AE101D" w:rsidRDefault="009C5B4E" w:rsidP="002C1846">
      <w:pPr>
        <w:shd w:val="clear" w:color="auto" w:fill="FFFFFF"/>
        <w:spacing w:line="240" w:lineRule="auto"/>
        <w:ind w:left="1440"/>
        <w:jc w:val="both"/>
        <w:rPr>
          <w:rFonts w:ascii="Arial" w:hAnsi="Arial" w:cs="Arial"/>
          <w:sz w:val="24"/>
          <w:szCs w:val="24"/>
          <w:shd w:val="clear" w:color="auto" w:fill="FFFFFF"/>
        </w:rPr>
      </w:pPr>
      <w:r w:rsidRPr="00AE101D">
        <w:rPr>
          <w:rFonts w:ascii="Arial" w:hAnsi="Arial" w:cs="Arial"/>
          <w:sz w:val="24"/>
          <w:szCs w:val="24"/>
          <w:shd w:val="clear" w:color="auto" w:fill="FFFFFF"/>
        </w:rPr>
        <w:t xml:space="preserve">It is the </w:t>
      </w:r>
      <w:r w:rsidR="006F0D2D" w:rsidRPr="00AE101D">
        <w:rPr>
          <w:rFonts w:ascii="Arial" w:hAnsi="Arial" w:cs="Arial"/>
          <w:sz w:val="24"/>
          <w:szCs w:val="24"/>
          <w:shd w:val="clear" w:color="auto" w:fill="FFFFFF"/>
        </w:rPr>
        <w:t>world’s</w:t>
      </w:r>
      <w:r w:rsidRPr="00AE101D">
        <w:rPr>
          <w:rFonts w:ascii="Arial" w:hAnsi="Arial" w:cs="Arial"/>
          <w:sz w:val="24"/>
          <w:szCs w:val="24"/>
          <w:shd w:val="clear" w:color="auto" w:fill="FFFFFF"/>
        </w:rPr>
        <w:t xml:space="preserve"> largest democracy </w:t>
      </w:r>
      <w:r w:rsidR="003C7D6C" w:rsidRPr="00AE101D">
        <w:rPr>
          <w:rFonts w:ascii="Arial" w:eastAsia="Times New Roman" w:hAnsi="Arial" w:cs="Arial"/>
          <w:sz w:val="24"/>
          <w:szCs w:val="24"/>
          <w:lang w:eastAsia="en-AU"/>
        </w:rPr>
        <w:t xml:space="preserve">and a constitutional republic with a                         parliamentary system and a federal structure. </w:t>
      </w:r>
      <w:r w:rsidR="003C7D6C" w:rsidRPr="00AE101D">
        <w:rPr>
          <w:rFonts w:ascii="Arial" w:hAnsi="Arial" w:cs="Arial"/>
          <w:sz w:val="24"/>
          <w:szCs w:val="24"/>
          <w:shd w:val="clear" w:color="auto" w:fill="FFFFFF"/>
        </w:rPr>
        <w:t>It is also a major economic, political, and cultural power that has made significant contributions to science, technology, arts, literature, and sports.</w:t>
      </w:r>
    </w:p>
    <w:p w14:paraId="146D5227" w14:textId="63740CC1" w:rsidR="003C7D6C" w:rsidRPr="00AE101D" w:rsidRDefault="003C7D6C" w:rsidP="002C1846">
      <w:pPr>
        <w:shd w:val="clear" w:color="auto" w:fill="FFFFFF"/>
        <w:spacing w:line="240" w:lineRule="auto"/>
        <w:ind w:left="1440"/>
        <w:jc w:val="both"/>
        <w:rPr>
          <w:rFonts w:ascii="Arial" w:eastAsia="Times New Roman" w:hAnsi="Arial" w:cs="Arial"/>
          <w:sz w:val="24"/>
          <w:szCs w:val="24"/>
          <w:lang w:eastAsia="en-AU"/>
        </w:rPr>
      </w:pPr>
      <w:r w:rsidRPr="00AE101D">
        <w:rPr>
          <w:rFonts w:ascii="Arial" w:hAnsi="Arial" w:cs="Arial"/>
          <w:sz w:val="24"/>
          <w:szCs w:val="24"/>
          <w:shd w:val="clear" w:color="auto" w:fill="FFFFFF"/>
        </w:rPr>
        <w:t>It is known for its </w:t>
      </w:r>
      <w:r w:rsidRPr="00AE101D">
        <w:rPr>
          <w:rStyle w:val="Strong"/>
          <w:rFonts w:ascii="Arial" w:hAnsi="Arial" w:cs="Arial"/>
          <w:b w:val="0"/>
          <w:sz w:val="24"/>
          <w:szCs w:val="24"/>
          <w:shd w:val="clear" w:color="auto" w:fill="FFFFFF"/>
        </w:rPr>
        <w:t>rich and varied heritage</w:t>
      </w:r>
      <w:r w:rsidRPr="00AE101D">
        <w:rPr>
          <w:rFonts w:ascii="Arial" w:hAnsi="Arial" w:cs="Arial"/>
          <w:sz w:val="24"/>
          <w:szCs w:val="24"/>
          <w:shd w:val="clear" w:color="auto" w:fill="FFFFFF"/>
        </w:rPr>
        <w:t xml:space="preserve">, including ancient civilizations, monuments, temples, festivals, cuisine, music, dance, and cinema. It is a land of contrasts and contradictions, where ancient and modern, </w:t>
      </w:r>
      <w:proofErr w:type="gramStart"/>
      <w:r w:rsidRPr="00AE101D">
        <w:rPr>
          <w:rFonts w:ascii="Arial" w:hAnsi="Arial" w:cs="Arial"/>
          <w:sz w:val="24"/>
          <w:szCs w:val="24"/>
          <w:shd w:val="clear" w:color="auto" w:fill="FFFFFF"/>
        </w:rPr>
        <w:t>rural</w:t>
      </w:r>
      <w:proofErr w:type="gramEnd"/>
      <w:r w:rsidRPr="00AE101D">
        <w:rPr>
          <w:rFonts w:ascii="Arial" w:hAnsi="Arial" w:cs="Arial"/>
          <w:sz w:val="24"/>
          <w:szCs w:val="24"/>
          <w:shd w:val="clear" w:color="auto" w:fill="FFFFFF"/>
        </w:rPr>
        <w:t xml:space="preserve"> and urban, poverty and prosperity, and diversity and unity coexist.</w:t>
      </w:r>
    </w:p>
    <w:p w14:paraId="4F8BC108" w14:textId="034ADC98" w:rsidR="009C5B4E" w:rsidRPr="003C7D6C" w:rsidRDefault="009C5B4E" w:rsidP="002C1846">
      <w:pPr>
        <w:tabs>
          <w:tab w:val="left" w:pos="3255"/>
        </w:tabs>
        <w:jc w:val="both"/>
      </w:pPr>
    </w:p>
    <w:p w14:paraId="79AE8088" w14:textId="043DE9AC" w:rsidR="00E65B6B" w:rsidRDefault="00E65B6B" w:rsidP="002C1846">
      <w:pPr>
        <w:tabs>
          <w:tab w:val="left" w:pos="3255"/>
        </w:tabs>
        <w:jc w:val="both"/>
      </w:pPr>
    </w:p>
    <w:p w14:paraId="563A29D3" w14:textId="1063624A" w:rsidR="002C1846" w:rsidRDefault="002C1846" w:rsidP="002C1846">
      <w:pPr>
        <w:tabs>
          <w:tab w:val="left" w:pos="3255"/>
        </w:tabs>
        <w:jc w:val="both"/>
      </w:pPr>
    </w:p>
    <w:p w14:paraId="4FBE742B" w14:textId="587B73CE" w:rsidR="002C1846" w:rsidRDefault="002C1846" w:rsidP="002C1846">
      <w:pPr>
        <w:tabs>
          <w:tab w:val="left" w:pos="3255"/>
        </w:tabs>
        <w:jc w:val="both"/>
      </w:pPr>
    </w:p>
    <w:p w14:paraId="13168C0B" w14:textId="77777777" w:rsidR="002C1846" w:rsidRDefault="002C1846" w:rsidP="002C1846">
      <w:pPr>
        <w:tabs>
          <w:tab w:val="left" w:pos="3255"/>
        </w:tabs>
        <w:jc w:val="both"/>
      </w:pPr>
    </w:p>
    <w:p w14:paraId="6CA57A20" w14:textId="234B1E34" w:rsidR="00902793" w:rsidRDefault="00902793" w:rsidP="002C1846">
      <w:pPr>
        <w:tabs>
          <w:tab w:val="left" w:pos="3255"/>
        </w:tabs>
        <w:jc w:val="both"/>
      </w:pPr>
    </w:p>
    <w:p w14:paraId="13D27F0B" w14:textId="0D608DC9" w:rsidR="00902793" w:rsidRDefault="00902793" w:rsidP="002C1846">
      <w:pPr>
        <w:tabs>
          <w:tab w:val="left" w:pos="3255"/>
        </w:tabs>
        <w:jc w:val="both"/>
      </w:pPr>
    </w:p>
    <w:p w14:paraId="4C2C01C1" w14:textId="77777777" w:rsidR="00902793" w:rsidRDefault="00902793" w:rsidP="002C1846">
      <w:pPr>
        <w:tabs>
          <w:tab w:val="left" w:pos="3255"/>
        </w:tabs>
        <w:jc w:val="both"/>
      </w:pPr>
    </w:p>
    <w:p w14:paraId="1FE552AE" w14:textId="77777777" w:rsidR="00E22EA6" w:rsidRDefault="00E22EA6" w:rsidP="002C1846">
      <w:pPr>
        <w:tabs>
          <w:tab w:val="left" w:pos="3255"/>
        </w:tabs>
        <w:jc w:val="both"/>
      </w:pPr>
    </w:p>
    <w:p w14:paraId="40555EE7" w14:textId="66DD76D9" w:rsidR="004831DE" w:rsidRDefault="00E65B6B" w:rsidP="002C1846">
      <w:pPr>
        <w:tabs>
          <w:tab w:val="left" w:pos="3255"/>
        </w:tabs>
        <w:jc w:val="both"/>
        <w:rPr>
          <w:b/>
          <w:bCs/>
          <w:sz w:val="24"/>
          <w:szCs w:val="24"/>
        </w:rPr>
      </w:pPr>
      <w:r>
        <w:rPr>
          <w:b/>
          <w:bCs/>
          <w:noProof/>
        </w:rPr>
        <w:drawing>
          <wp:anchor distT="0" distB="0" distL="114300" distR="114300" simplePos="0" relativeHeight="251706368" behindDoc="0" locked="0" layoutInCell="1" allowOverlap="1" wp14:anchorId="5315E69D" wp14:editId="39544E09">
            <wp:simplePos x="0" y="0"/>
            <wp:positionH relativeFrom="column">
              <wp:posOffset>-638810</wp:posOffset>
            </wp:positionH>
            <wp:positionV relativeFrom="paragraph">
              <wp:posOffset>0</wp:posOffset>
            </wp:positionV>
            <wp:extent cx="1436400" cy="957600"/>
            <wp:effectExtent l="0" t="0" r="0" b="0"/>
            <wp:wrapSquare wrapText="bothSides"/>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r w:rsidR="004831DE" w:rsidRPr="004831DE">
        <w:rPr>
          <w:b/>
          <w:bCs/>
          <w:sz w:val="24"/>
          <w:szCs w:val="24"/>
        </w:rPr>
        <w:t xml:space="preserve">Ireland </w:t>
      </w:r>
    </w:p>
    <w:p w14:paraId="59254CA1" w14:textId="5035F88B" w:rsidR="00ED442A" w:rsidRPr="00F716E3" w:rsidRDefault="00ED442A" w:rsidP="002C1846">
      <w:pPr>
        <w:tabs>
          <w:tab w:val="left" w:pos="3255"/>
        </w:tabs>
        <w:jc w:val="both"/>
        <w:rPr>
          <w:rFonts w:ascii="Arial" w:hAnsi="Arial" w:cs="Arial"/>
          <w:sz w:val="24"/>
          <w:szCs w:val="24"/>
        </w:rPr>
      </w:pPr>
      <w:r w:rsidRPr="00F716E3">
        <w:rPr>
          <w:rFonts w:ascii="Arial" w:hAnsi="Arial" w:cs="Arial"/>
          <w:bCs/>
          <w:sz w:val="24"/>
          <w:szCs w:val="24"/>
        </w:rPr>
        <w:t>“</w:t>
      </w:r>
      <w:proofErr w:type="spellStart"/>
      <w:r w:rsidRPr="00F716E3">
        <w:rPr>
          <w:rFonts w:ascii="Arial" w:hAnsi="Arial" w:cs="Arial"/>
          <w:bCs/>
          <w:sz w:val="24"/>
          <w:szCs w:val="24"/>
        </w:rPr>
        <w:t>Dia</w:t>
      </w:r>
      <w:proofErr w:type="spellEnd"/>
      <w:r w:rsidRPr="00F716E3">
        <w:rPr>
          <w:rFonts w:ascii="Arial" w:hAnsi="Arial" w:cs="Arial"/>
          <w:bCs/>
          <w:sz w:val="24"/>
          <w:szCs w:val="24"/>
        </w:rPr>
        <w:t xml:space="preserve"> </w:t>
      </w:r>
      <w:proofErr w:type="spellStart"/>
      <w:r w:rsidRPr="00F716E3">
        <w:rPr>
          <w:rFonts w:ascii="Arial" w:hAnsi="Arial" w:cs="Arial"/>
          <w:bCs/>
          <w:sz w:val="24"/>
          <w:szCs w:val="24"/>
        </w:rPr>
        <w:t>Duit</w:t>
      </w:r>
      <w:proofErr w:type="spellEnd"/>
      <w:r w:rsidRPr="00F716E3">
        <w:rPr>
          <w:rFonts w:ascii="Arial" w:hAnsi="Arial" w:cs="Arial"/>
          <w:bCs/>
          <w:sz w:val="24"/>
          <w:szCs w:val="24"/>
        </w:rPr>
        <w:t>”</w:t>
      </w:r>
    </w:p>
    <w:p w14:paraId="46289B07" w14:textId="2B86C73B" w:rsidR="004831DE" w:rsidRPr="00F716E3" w:rsidRDefault="00142764" w:rsidP="002C1846">
      <w:pPr>
        <w:tabs>
          <w:tab w:val="left" w:pos="3255"/>
        </w:tabs>
        <w:ind w:left="1440"/>
        <w:jc w:val="both"/>
        <w:rPr>
          <w:rFonts w:ascii="Arial" w:hAnsi="Arial" w:cs="Arial"/>
          <w:sz w:val="24"/>
          <w:szCs w:val="24"/>
          <w:shd w:val="clear" w:color="auto" w:fill="FFFFFF"/>
        </w:rPr>
      </w:pPr>
      <w:r w:rsidRPr="00F716E3">
        <w:rPr>
          <w:rFonts w:ascii="Arial" w:hAnsi="Arial" w:cs="Arial"/>
          <w:sz w:val="24"/>
          <w:szCs w:val="24"/>
        </w:rPr>
        <w:t>It was founded 29</w:t>
      </w:r>
      <w:r w:rsidRPr="00F716E3">
        <w:rPr>
          <w:rFonts w:ascii="Arial" w:hAnsi="Arial" w:cs="Arial"/>
          <w:sz w:val="24"/>
          <w:szCs w:val="24"/>
          <w:vertAlign w:val="superscript"/>
        </w:rPr>
        <w:t xml:space="preserve">th </w:t>
      </w:r>
      <w:r w:rsidRPr="00F716E3">
        <w:rPr>
          <w:rFonts w:ascii="Arial" w:hAnsi="Arial" w:cs="Arial"/>
          <w:sz w:val="24"/>
          <w:szCs w:val="24"/>
        </w:rPr>
        <w:t>December 1937 and covers an area of 84.4 thousand km</w:t>
      </w:r>
      <w:r w:rsidRPr="00F716E3">
        <w:rPr>
          <w:rFonts w:ascii="Arial" w:hAnsi="Arial" w:cs="Arial"/>
          <w:sz w:val="24"/>
          <w:szCs w:val="24"/>
          <w:vertAlign w:val="superscript"/>
        </w:rPr>
        <w:t>2</w:t>
      </w:r>
      <w:r w:rsidR="006F0D2D" w:rsidRPr="00F716E3">
        <w:rPr>
          <w:rFonts w:ascii="Arial" w:hAnsi="Arial" w:cs="Arial"/>
          <w:sz w:val="24"/>
          <w:szCs w:val="24"/>
          <w:vertAlign w:val="superscript"/>
        </w:rPr>
        <w:t xml:space="preserve">. </w:t>
      </w:r>
      <w:r w:rsidR="006F0D2D" w:rsidRPr="00F716E3">
        <w:rPr>
          <w:rFonts w:ascii="Arial" w:hAnsi="Arial" w:cs="Arial"/>
          <w:sz w:val="24"/>
          <w:szCs w:val="24"/>
          <w:shd w:val="clear" w:color="auto" w:fill="FFFFFF"/>
        </w:rPr>
        <w:t>Ireland is a </w:t>
      </w:r>
      <w:r w:rsidR="006F0D2D" w:rsidRPr="00F716E3">
        <w:rPr>
          <w:rStyle w:val="Strong"/>
          <w:rFonts w:ascii="Arial" w:hAnsi="Arial" w:cs="Arial"/>
          <w:b w:val="0"/>
          <w:sz w:val="24"/>
          <w:szCs w:val="24"/>
          <w:shd w:val="clear" w:color="auto" w:fill="FFFFFF"/>
        </w:rPr>
        <w:t>green island</w:t>
      </w:r>
      <w:r w:rsidR="006F0D2D" w:rsidRPr="00F716E3">
        <w:rPr>
          <w:rFonts w:ascii="Arial" w:hAnsi="Arial" w:cs="Arial"/>
          <w:sz w:val="24"/>
          <w:szCs w:val="24"/>
          <w:shd w:val="clear" w:color="auto" w:fill="FFFFFF"/>
        </w:rPr>
        <w:t xml:space="preserve"> in the Atlantic, divided into the Republic of Ireland and Northern Ireland, part of the UK.  </w:t>
      </w:r>
    </w:p>
    <w:p w14:paraId="6C95FFDE" w14:textId="3C013CB8" w:rsidR="006F0D2D" w:rsidRPr="00F716E3" w:rsidRDefault="006F0D2D" w:rsidP="002C1846">
      <w:pPr>
        <w:tabs>
          <w:tab w:val="left" w:pos="3255"/>
        </w:tabs>
        <w:ind w:left="1440"/>
        <w:jc w:val="both"/>
        <w:rPr>
          <w:rFonts w:ascii="Arial" w:hAnsi="Arial" w:cs="Arial"/>
          <w:sz w:val="24"/>
          <w:szCs w:val="24"/>
          <w:shd w:val="clear" w:color="auto" w:fill="FFFFFF"/>
        </w:rPr>
      </w:pPr>
      <w:r w:rsidRPr="00F716E3">
        <w:rPr>
          <w:rFonts w:ascii="Arial" w:hAnsi="Arial" w:cs="Arial"/>
          <w:sz w:val="24"/>
          <w:szCs w:val="24"/>
          <w:shd w:val="clear" w:color="auto" w:fill="FFFFFF"/>
        </w:rPr>
        <w:t>Ireland has a </w:t>
      </w:r>
      <w:r w:rsidRPr="00F716E3">
        <w:rPr>
          <w:rStyle w:val="Strong"/>
          <w:rFonts w:ascii="Arial" w:hAnsi="Arial" w:cs="Arial"/>
          <w:b w:val="0"/>
          <w:sz w:val="24"/>
          <w:szCs w:val="24"/>
          <w:shd w:val="clear" w:color="auto" w:fill="FFFFFF"/>
        </w:rPr>
        <w:t>rich history</w:t>
      </w:r>
      <w:r w:rsidRPr="00F716E3">
        <w:rPr>
          <w:rFonts w:ascii="Arial" w:hAnsi="Arial" w:cs="Arial"/>
          <w:sz w:val="24"/>
          <w:szCs w:val="24"/>
          <w:shd w:val="clear" w:color="auto" w:fill="FFFFFF"/>
        </w:rPr>
        <w:t> of ancient monuments, medieval castles, and cultural heritage, dating back to the Celts and Vikings.</w:t>
      </w:r>
    </w:p>
    <w:p w14:paraId="3304B864" w14:textId="77777777" w:rsidR="00F716E3" w:rsidRDefault="006F0D2D" w:rsidP="002C1846">
      <w:pPr>
        <w:tabs>
          <w:tab w:val="left" w:pos="3255"/>
        </w:tabs>
        <w:ind w:left="1440"/>
        <w:jc w:val="both"/>
        <w:rPr>
          <w:rFonts w:ascii="Arial" w:hAnsi="Arial" w:cs="Arial"/>
          <w:sz w:val="24"/>
          <w:szCs w:val="24"/>
          <w:shd w:val="clear" w:color="auto" w:fill="FFFFFF"/>
        </w:rPr>
      </w:pPr>
      <w:r w:rsidRPr="00F716E3">
        <w:rPr>
          <w:rFonts w:ascii="Arial" w:hAnsi="Arial" w:cs="Arial"/>
          <w:sz w:val="24"/>
          <w:szCs w:val="24"/>
          <w:shd w:val="clear" w:color="auto" w:fill="FFFFFF"/>
        </w:rPr>
        <w:t>Ireland is famous for its </w:t>
      </w:r>
      <w:r w:rsidRPr="00F716E3">
        <w:rPr>
          <w:rStyle w:val="Strong"/>
          <w:rFonts w:ascii="Arial" w:hAnsi="Arial" w:cs="Arial"/>
          <w:b w:val="0"/>
          <w:sz w:val="24"/>
          <w:szCs w:val="24"/>
          <w:shd w:val="clear" w:color="auto" w:fill="FFFFFF"/>
        </w:rPr>
        <w:t>scenic landscapes</w:t>
      </w:r>
      <w:r w:rsidRPr="00F716E3">
        <w:rPr>
          <w:rFonts w:ascii="Arial" w:hAnsi="Arial" w:cs="Arial"/>
          <w:sz w:val="24"/>
          <w:szCs w:val="24"/>
          <w:shd w:val="clear" w:color="auto" w:fill="FFFFFF"/>
        </w:rPr>
        <w:t>, such as the rugged cliffs of the Wild Atlantic Way, the rolling hills of the Hidden Heartlands, and the lush valleys of the Ancient East. Ireland is also a </w:t>
      </w:r>
      <w:r w:rsidRPr="00F716E3">
        <w:rPr>
          <w:rStyle w:val="Strong"/>
          <w:rFonts w:ascii="Arial" w:hAnsi="Arial" w:cs="Arial"/>
          <w:b w:val="0"/>
          <w:sz w:val="24"/>
          <w:szCs w:val="24"/>
          <w:shd w:val="clear" w:color="auto" w:fill="FFFFFF"/>
        </w:rPr>
        <w:t>modern and vibrant</w:t>
      </w:r>
      <w:r w:rsidRPr="00F716E3">
        <w:rPr>
          <w:rFonts w:ascii="Arial" w:hAnsi="Arial" w:cs="Arial"/>
          <w:sz w:val="24"/>
          <w:szCs w:val="24"/>
          <w:shd w:val="clear" w:color="auto" w:fill="FFFFFF"/>
        </w:rPr>
        <w:t> country, with cosmopolitan cities like Dublin and Belfast, offering art, music, literature, and nightlife.  Ireland is a destination for </w:t>
      </w:r>
      <w:r w:rsidRPr="00F716E3">
        <w:rPr>
          <w:rStyle w:val="Strong"/>
          <w:rFonts w:ascii="Arial" w:hAnsi="Arial" w:cs="Arial"/>
          <w:b w:val="0"/>
          <w:sz w:val="24"/>
          <w:szCs w:val="24"/>
          <w:shd w:val="clear" w:color="auto" w:fill="FFFFFF"/>
        </w:rPr>
        <w:t>adventure seekers</w:t>
      </w:r>
      <w:r w:rsidRPr="00F716E3">
        <w:rPr>
          <w:rFonts w:ascii="Arial" w:hAnsi="Arial" w:cs="Arial"/>
          <w:sz w:val="24"/>
          <w:szCs w:val="24"/>
          <w:shd w:val="clear" w:color="auto" w:fill="FFFFFF"/>
        </w:rPr>
        <w:t>, who can enjoy hiking, cycling, surfing, kayaking, and golfing, among other activities.</w:t>
      </w:r>
    </w:p>
    <w:p w14:paraId="16833B29" w14:textId="1509C62F" w:rsidR="006F0D2D" w:rsidRPr="00F716E3" w:rsidRDefault="00ED442A" w:rsidP="002C1846">
      <w:pPr>
        <w:tabs>
          <w:tab w:val="left" w:pos="3255"/>
        </w:tabs>
        <w:ind w:left="1440"/>
        <w:jc w:val="both"/>
        <w:rPr>
          <w:rFonts w:ascii="Arial" w:hAnsi="Arial" w:cs="Arial"/>
          <w:sz w:val="24"/>
          <w:szCs w:val="24"/>
        </w:rPr>
      </w:pPr>
      <w:r w:rsidRPr="00F716E3">
        <w:rPr>
          <w:rFonts w:ascii="Arial" w:hAnsi="Arial" w:cs="Arial"/>
          <w:sz w:val="24"/>
          <w:szCs w:val="24"/>
          <w:shd w:val="clear" w:color="auto" w:fill="FFFFFF"/>
        </w:rPr>
        <w:t xml:space="preserve"> Ireland is a place of </w:t>
      </w:r>
      <w:r w:rsidRPr="00F716E3">
        <w:rPr>
          <w:rStyle w:val="Strong"/>
          <w:rFonts w:ascii="Arial" w:hAnsi="Arial" w:cs="Arial"/>
          <w:b w:val="0"/>
          <w:sz w:val="24"/>
          <w:szCs w:val="24"/>
          <w:shd w:val="clear" w:color="auto" w:fill="FFFFFF"/>
        </w:rPr>
        <w:t>legends</w:t>
      </w:r>
      <w:r w:rsidRPr="00F716E3">
        <w:rPr>
          <w:rFonts w:ascii="Arial" w:hAnsi="Arial" w:cs="Arial"/>
          <w:b/>
          <w:sz w:val="24"/>
          <w:szCs w:val="24"/>
          <w:shd w:val="clear" w:color="auto" w:fill="FFFFFF"/>
        </w:rPr>
        <w:t>, </w:t>
      </w:r>
      <w:r w:rsidRPr="00F716E3">
        <w:rPr>
          <w:rStyle w:val="Strong"/>
          <w:rFonts w:ascii="Arial" w:hAnsi="Arial" w:cs="Arial"/>
          <w:b w:val="0"/>
          <w:sz w:val="24"/>
          <w:szCs w:val="24"/>
          <w:shd w:val="clear" w:color="auto" w:fill="FFFFFF"/>
        </w:rPr>
        <w:t>myths</w:t>
      </w:r>
      <w:r w:rsidRPr="00F716E3">
        <w:rPr>
          <w:rFonts w:ascii="Arial" w:hAnsi="Arial" w:cs="Arial"/>
          <w:b/>
          <w:sz w:val="24"/>
          <w:szCs w:val="24"/>
          <w:shd w:val="clear" w:color="auto" w:fill="FFFFFF"/>
        </w:rPr>
        <w:t>, </w:t>
      </w:r>
      <w:r w:rsidRPr="00F716E3">
        <w:rPr>
          <w:rStyle w:val="Strong"/>
          <w:rFonts w:ascii="Arial" w:hAnsi="Arial" w:cs="Arial"/>
          <w:b w:val="0"/>
          <w:sz w:val="24"/>
          <w:szCs w:val="24"/>
          <w:shd w:val="clear" w:color="auto" w:fill="FFFFFF"/>
        </w:rPr>
        <w:t>and stories</w:t>
      </w:r>
      <w:r w:rsidRPr="00F716E3">
        <w:rPr>
          <w:rFonts w:ascii="Arial" w:hAnsi="Arial" w:cs="Arial"/>
          <w:b/>
          <w:sz w:val="24"/>
          <w:szCs w:val="24"/>
          <w:shd w:val="clear" w:color="auto" w:fill="FFFFFF"/>
        </w:rPr>
        <w:t>,</w:t>
      </w:r>
      <w:r w:rsidRPr="00F716E3">
        <w:rPr>
          <w:rFonts w:ascii="Arial" w:hAnsi="Arial" w:cs="Arial"/>
          <w:sz w:val="24"/>
          <w:szCs w:val="24"/>
          <w:shd w:val="clear" w:color="auto" w:fill="FFFFFF"/>
        </w:rPr>
        <w:t xml:space="preserve"> where you can explore the sites of Game of Thrones, the tales of leprechauns and fairies, and the legacy of famous writers and poets.</w:t>
      </w:r>
    </w:p>
    <w:p w14:paraId="3345B452" w14:textId="78E679FE" w:rsidR="00E40F3F" w:rsidRDefault="00E40F3F" w:rsidP="002C1846">
      <w:pPr>
        <w:tabs>
          <w:tab w:val="left" w:pos="3255"/>
        </w:tabs>
        <w:jc w:val="both"/>
      </w:pPr>
    </w:p>
    <w:p w14:paraId="563E2CEE" w14:textId="57229A76" w:rsidR="00BE4FF6" w:rsidRDefault="00E40F3F" w:rsidP="002C1846">
      <w:pPr>
        <w:tabs>
          <w:tab w:val="left" w:pos="3255"/>
        </w:tabs>
        <w:ind w:firstLine="1440"/>
        <w:jc w:val="both"/>
        <w:rPr>
          <w:b/>
          <w:bCs/>
          <w:sz w:val="24"/>
          <w:szCs w:val="24"/>
        </w:rPr>
      </w:pPr>
      <w:r>
        <w:rPr>
          <w:b/>
          <w:bCs/>
          <w:noProof/>
        </w:rPr>
        <w:drawing>
          <wp:anchor distT="0" distB="0" distL="114300" distR="114300" simplePos="0" relativeHeight="251707392" behindDoc="0" locked="0" layoutInCell="1" allowOverlap="1" wp14:anchorId="59896B06" wp14:editId="3356A019">
            <wp:simplePos x="0" y="0"/>
            <wp:positionH relativeFrom="column">
              <wp:posOffset>-732155</wp:posOffset>
            </wp:positionH>
            <wp:positionV relativeFrom="paragraph">
              <wp:posOffset>386080</wp:posOffset>
            </wp:positionV>
            <wp:extent cx="1436400" cy="957600"/>
            <wp:effectExtent l="0" t="0" r="0" b="0"/>
            <wp:wrapSquare wrapText="bothSides"/>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r w:rsidR="004831DE" w:rsidRPr="004831DE">
        <w:rPr>
          <w:b/>
          <w:bCs/>
          <w:sz w:val="24"/>
          <w:szCs w:val="24"/>
        </w:rPr>
        <w:t>Italy</w:t>
      </w:r>
    </w:p>
    <w:p w14:paraId="69991BFD" w14:textId="001618D0" w:rsidR="004831DE" w:rsidRPr="00F716E3" w:rsidRDefault="002C1846" w:rsidP="002C1846">
      <w:pPr>
        <w:tabs>
          <w:tab w:val="left" w:pos="3255"/>
        </w:tabs>
        <w:jc w:val="both"/>
        <w:rPr>
          <w:rFonts w:ascii="Arial" w:hAnsi="Arial" w:cs="Arial"/>
          <w:sz w:val="24"/>
          <w:szCs w:val="24"/>
        </w:rPr>
      </w:pPr>
      <w:r>
        <w:rPr>
          <w:bCs/>
          <w:sz w:val="24"/>
          <w:szCs w:val="24"/>
        </w:rPr>
        <w:t>“</w:t>
      </w:r>
      <w:r w:rsidR="00BE4FF6" w:rsidRPr="00F716E3">
        <w:rPr>
          <w:rFonts w:ascii="Arial" w:hAnsi="Arial" w:cs="Arial"/>
          <w:bCs/>
          <w:sz w:val="24"/>
          <w:szCs w:val="24"/>
        </w:rPr>
        <w:t>Ciao”</w:t>
      </w:r>
      <w:r w:rsidR="004831DE" w:rsidRPr="00F716E3">
        <w:rPr>
          <w:rFonts w:ascii="Arial" w:hAnsi="Arial" w:cs="Arial"/>
          <w:bCs/>
          <w:sz w:val="24"/>
          <w:szCs w:val="24"/>
        </w:rPr>
        <w:t xml:space="preserve"> </w:t>
      </w:r>
    </w:p>
    <w:p w14:paraId="2B93CC01" w14:textId="0A9081EB" w:rsidR="004831DE" w:rsidRPr="00F716E3" w:rsidRDefault="00F716E3" w:rsidP="002C1846">
      <w:pPr>
        <w:tabs>
          <w:tab w:val="left" w:pos="3255"/>
        </w:tabs>
        <w:jc w:val="both"/>
        <w:rPr>
          <w:rFonts w:ascii="Arial" w:hAnsi="Arial" w:cs="Arial"/>
          <w:sz w:val="24"/>
          <w:szCs w:val="24"/>
        </w:rPr>
      </w:pPr>
      <w:r>
        <w:rPr>
          <w:rFonts w:ascii="Arial" w:hAnsi="Arial" w:cs="Arial"/>
          <w:sz w:val="24"/>
          <w:szCs w:val="24"/>
        </w:rPr>
        <w:t xml:space="preserve">   </w:t>
      </w:r>
      <w:r w:rsidR="00577D5F" w:rsidRPr="00F716E3">
        <w:rPr>
          <w:rFonts w:ascii="Arial" w:hAnsi="Arial" w:cs="Arial"/>
          <w:sz w:val="24"/>
          <w:szCs w:val="24"/>
        </w:rPr>
        <w:t>It was founded 2</w:t>
      </w:r>
      <w:r w:rsidR="00577D5F" w:rsidRPr="00F716E3">
        <w:rPr>
          <w:rFonts w:ascii="Arial" w:hAnsi="Arial" w:cs="Arial"/>
          <w:sz w:val="24"/>
          <w:szCs w:val="24"/>
          <w:vertAlign w:val="superscript"/>
        </w:rPr>
        <w:t>nd</w:t>
      </w:r>
      <w:r w:rsidR="00577D5F" w:rsidRPr="00F716E3">
        <w:rPr>
          <w:rFonts w:ascii="Arial" w:hAnsi="Arial" w:cs="Arial"/>
          <w:sz w:val="24"/>
          <w:szCs w:val="24"/>
        </w:rPr>
        <w:t xml:space="preserve"> June 1946 and covers an area of 301.2 thousand </w:t>
      </w:r>
      <w:r>
        <w:rPr>
          <w:rFonts w:ascii="Arial" w:hAnsi="Arial" w:cs="Arial"/>
          <w:sz w:val="24"/>
          <w:szCs w:val="24"/>
        </w:rPr>
        <w:t xml:space="preserve">      </w:t>
      </w:r>
      <w:r w:rsidR="00577D5F" w:rsidRPr="00F716E3">
        <w:rPr>
          <w:rFonts w:ascii="Arial" w:hAnsi="Arial" w:cs="Arial"/>
          <w:sz w:val="24"/>
          <w:szCs w:val="24"/>
        </w:rPr>
        <w:t>km</w:t>
      </w:r>
      <w:r w:rsidR="00577D5F" w:rsidRPr="00F716E3">
        <w:rPr>
          <w:rFonts w:ascii="Arial" w:hAnsi="Arial" w:cs="Arial"/>
          <w:sz w:val="24"/>
          <w:szCs w:val="24"/>
          <w:vertAlign w:val="superscript"/>
        </w:rPr>
        <w:t>2</w:t>
      </w:r>
      <w:r w:rsidR="00577D5F" w:rsidRPr="00F716E3">
        <w:rPr>
          <w:rFonts w:ascii="Arial" w:hAnsi="Arial" w:cs="Arial"/>
          <w:sz w:val="24"/>
          <w:szCs w:val="24"/>
        </w:rPr>
        <w:t xml:space="preserve">. </w:t>
      </w:r>
      <w:r w:rsidR="00ED442A" w:rsidRPr="00F716E3">
        <w:rPr>
          <w:rFonts w:ascii="Arial" w:hAnsi="Arial" w:cs="Arial"/>
          <w:sz w:val="24"/>
          <w:szCs w:val="24"/>
        </w:rPr>
        <w:t xml:space="preserve"> </w:t>
      </w:r>
      <w:r w:rsidR="00ED442A" w:rsidRPr="00F716E3">
        <w:rPr>
          <w:rFonts w:ascii="Arial" w:hAnsi="Arial" w:cs="Arial"/>
          <w:sz w:val="24"/>
          <w:szCs w:val="24"/>
          <w:shd w:val="clear" w:color="auto" w:fill="FFFFFF"/>
        </w:rPr>
        <w:t>Italy is a </w:t>
      </w:r>
      <w:r w:rsidR="00ED442A" w:rsidRPr="00F716E3">
        <w:rPr>
          <w:rStyle w:val="Strong"/>
          <w:rFonts w:ascii="Arial" w:hAnsi="Arial" w:cs="Arial"/>
          <w:b w:val="0"/>
          <w:sz w:val="24"/>
          <w:szCs w:val="24"/>
          <w:shd w:val="clear" w:color="auto" w:fill="FFFFFF"/>
        </w:rPr>
        <w:t>boot-shaped country</w:t>
      </w:r>
      <w:r w:rsidR="00ED442A" w:rsidRPr="00F716E3">
        <w:rPr>
          <w:rFonts w:ascii="Arial" w:hAnsi="Arial" w:cs="Arial"/>
          <w:sz w:val="24"/>
          <w:szCs w:val="24"/>
          <w:shd w:val="clear" w:color="auto" w:fill="FFFFFF"/>
        </w:rPr>
        <w:t xml:space="preserve"> in south-central Europe, with a rich </w:t>
      </w:r>
      <w:r>
        <w:rPr>
          <w:rFonts w:ascii="Arial" w:hAnsi="Arial" w:cs="Arial"/>
          <w:sz w:val="24"/>
          <w:szCs w:val="24"/>
          <w:shd w:val="clear" w:color="auto" w:fill="FFFFFF"/>
        </w:rPr>
        <w:t xml:space="preserve">  </w:t>
      </w:r>
      <w:r w:rsidR="00ED442A" w:rsidRPr="00F716E3">
        <w:rPr>
          <w:rFonts w:ascii="Arial" w:hAnsi="Arial" w:cs="Arial"/>
          <w:sz w:val="24"/>
          <w:szCs w:val="24"/>
          <w:shd w:val="clear" w:color="auto" w:fill="FFFFFF"/>
        </w:rPr>
        <w:t>and diverse cultural heritage that spans millennia.</w:t>
      </w:r>
    </w:p>
    <w:p w14:paraId="43549BAA" w14:textId="211B4968" w:rsidR="00E22EA6" w:rsidRPr="00F716E3" w:rsidRDefault="00ED442A" w:rsidP="002C1846">
      <w:pPr>
        <w:tabs>
          <w:tab w:val="left" w:pos="3255"/>
        </w:tabs>
        <w:ind w:left="1440"/>
        <w:jc w:val="both"/>
        <w:rPr>
          <w:rFonts w:ascii="Arial" w:hAnsi="Arial" w:cs="Arial"/>
          <w:sz w:val="24"/>
          <w:szCs w:val="24"/>
          <w:shd w:val="clear" w:color="auto" w:fill="FFFFFF"/>
        </w:rPr>
      </w:pPr>
      <w:r w:rsidRPr="00F716E3">
        <w:rPr>
          <w:rFonts w:ascii="Arial" w:hAnsi="Arial" w:cs="Arial"/>
          <w:sz w:val="24"/>
          <w:szCs w:val="24"/>
        </w:rPr>
        <w:t xml:space="preserve">It has more </w:t>
      </w:r>
      <w:proofErr w:type="spellStart"/>
      <w:r w:rsidRPr="00F716E3">
        <w:rPr>
          <w:rFonts w:ascii="Arial" w:hAnsi="Arial" w:cs="Arial"/>
          <w:sz w:val="24"/>
          <w:szCs w:val="24"/>
        </w:rPr>
        <w:t>Unesco</w:t>
      </w:r>
      <w:proofErr w:type="spellEnd"/>
      <w:r w:rsidRPr="00F716E3">
        <w:rPr>
          <w:rFonts w:ascii="Arial" w:hAnsi="Arial" w:cs="Arial"/>
          <w:sz w:val="24"/>
          <w:szCs w:val="24"/>
        </w:rPr>
        <w:t xml:space="preserve"> world Heritage sites than any other country, from Ancient Roman ruins, Byzantine Mosaics and Renaissance Frescoes. </w:t>
      </w:r>
      <w:r w:rsidRPr="00F716E3">
        <w:rPr>
          <w:rFonts w:ascii="Arial" w:hAnsi="Arial" w:cs="Arial"/>
          <w:sz w:val="24"/>
          <w:szCs w:val="24"/>
          <w:shd w:val="clear" w:color="auto" w:fill="FFFFFF"/>
        </w:rPr>
        <w:t>It is also </w:t>
      </w:r>
      <w:r w:rsidRPr="00F716E3">
        <w:rPr>
          <w:rStyle w:val="Strong"/>
          <w:rFonts w:ascii="Arial" w:hAnsi="Arial" w:cs="Arial"/>
          <w:b w:val="0"/>
          <w:sz w:val="24"/>
          <w:szCs w:val="24"/>
          <w:shd w:val="clear" w:color="auto" w:fill="FFFFFF"/>
        </w:rPr>
        <w:t>famous for its cuisine</w:t>
      </w:r>
      <w:r w:rsidRPr="00F716E3">
        <w:rPr>
          <w:rFonts w:ascii="Arial" w:hAnsi="Arial" w:cs="Arial"/>
          <w:sz w:val="24"/>
          <w:szCs w:val="24"/>
          <w:shd w:val="clear" w:color="auto" w:fill="FFFFFF"/>
        </w:rPr>
        <w:t xml:space="preserve">, which varies by region and reflects its history of invasions, </w:t>
      </w:r>
      <w:proofErr w:type="gramStart"/>
      <w:r w:rsidRPr="00F716E3">
        <w:rPr>
          <w:rFonts w:ascii="Arial" w:hAnsi="Arial" w:cs="Arial"/>
          <w:sz w:val="24"/>
          <w:szCs w:val="24"/>
          <w:shd w:val="clear" w:color="auto" w:fill="FFFFFF"/>
        </w:rPr>
        <w:t>migrations</w:t>
      </w:r>
      <w:proofErr w:type="gramEnd"/>
      <w:r w:rsidRPr="00F716E3">
        <w:rPr>
          <w:rFonts w:ascii="Arial" w:hAnsi="Arial" w:cs="Arial"/>
          <w:sz w:val="24"/>
          <w:szCs w:val="24"/>
          <w:shd w:val="clear" w:color="auto" w:fill="FFFFFF"/>
        </w:rPr>
        <w:t xml:space="preserve"> and trade. Pasta, pizza, cheese, </w:t>
      </w:r>
      <w:proofErr w:type="gramStart"/>
      <w:r w:rsidRPr="00F716E3">
        <w:rPr>
          <w:rFonts w:ascii="Arial" w:hAnsi="Arial" w:cs="Arial"/>
          <w:sz w:val="24"/>
          <w:szCs w:val="24"/>
          <w:shd w:val="clear" w:color="auto" w:fill="FFFFFF"/>
        </w:rPr>
        <w:t>wine</w:t>
      </w:r>
      <w:proofErr w:type="gramEnd"/>
      <w:r w:rsidRPr="00F716E3">
        <w:rPr>
          <w:rFonts w:ascii="Arial" w:hAnsi="Arial" w:cs="Arial"/>
          <w:sz w:val="24"/>
          <w:szCs w:val="24"/>
          <w:shd w:val="clear" w:color="auto" w:fill="FFFFFF"/>
        </w:rPr>
        <w:t xml:space="preserve"> and gelato are some of its iconic dishes. </w:t>
      </w:r>
    </w:p>
    <w:p w14:paraId="18478408" w14:textId="6395848D" w:rsidR="00BE4FF6" w:rsidRDefault="00BE4FF6" w:rsidP="002C1846">
      <w:pPr>
        <w:tabs>
          <w:tab w:val="left" w:pos="3255"/>
        </w:tabs>
        <w:ind w:left="1440"/>
        <w:jc w:val="both"/>
        <w:rPr>
          <w:rFonts w:ascii="Arial" w:hAnsi="Arial" w:cs="Arial"/>
          <w:sz w:val="24"/>
          <w:szCs w:val="24"/>
          <w:shd w:val="clear" w:color="auto" w:fill="FFFFFF"/>
        </w:rPr>
      </w:pPr>
      <w:r w:rsidRPr="00F716E3">
        <w:rPr>
          <w:rFonts w:ascii="Arial" w:hAnsi="Arial" w:cs="Arial"/>
          <w:sz w:val="24"/>
          <w:szCs w:val="24"/>
          <w:shd w:val="clear" w:color="auto" w:fill="FFFFFF"/>
        </w:rPr>
        <w:t>Italy is also known for its artistic and scientific achievements, its fashion and design industry, its sports and entertainment icons, and its influence on global culture and politics.</w:t>
      </w:r>
    </w:p>
    <w:p w14:paraId="12BB30E2" w14:textId="77777777" w:rsidR="00F716E3" w:rsidRPr="00F716E3" w:rsidRDefault="00F716E3" w:rsidP="002C1846">
      <w:pPr>
        <w:tabs>
          <w:tab w:val="left" w:pos="3255"/>
        </w:tabs>
        <w:ind w:left="1440"/>
        <w:jc w:val="both"/>
        <w:rPr>
          <w:rFonts w:ascii="Arial" w:hAnsi="Arial" w:cs="Arial"/>
          <w:sz w:val="24"/>
          <w:szCs w:val="24"/>
          <w:shd w:val="clear" w:color="auto" w:fill="FFFFFF"/>
        </w:rPr>
      </w:pPr>
      <w:r w:rsidRPr="00F716E3">
        <w:rPr>
          <w:rFonts w:ascii="Arial" w:hAnsi="Arial" w:cs="Arial"/>
          <w:sz w:val="24"/>
          <w:szCs w:val="24"/>
          <w:shd w:val="clear" w:color="auto" w:fill="FFFFFF"/>
        </w:rPr>
        <w:t xml:space="preserve">Italy is a popular tourist destination, offering stunning landscapes, vibrant cities, charming </w:t>
      </w:r>
      <w:proofErr w:type="gramStart"/>
      <w:r w:rsidRPr="00F716E3">
        <w:rPr>
          <w:rFonts w:ascii="Arial" w:hAnsi="Arial" w:cs="Arial"/>
          <w:sz w:val="24"/>
          <w:szCs w:val="24"/>
          <w:shd w:val="clear" w:color="auto" w:fill="FFFFFF"/>
        </w:rPr>
        <w:t>villages</w:t>
      </w:r>
      <w:proofErr w:type="gramEnd"/>
      <w:r w:rsidRPr="00F716E3">
        <w:rPr>
          <w:rFonts w:ascii="Arial" w:hAnsi="Arial" w:cs="Arial"/>
          <w:sz w:val="24"/>
          <w:szCs w:val="24"/>
          <w:shd w:val="clear" w:color="auto" w:fill="FFFFFF"/>
        </w:rPr>
        <w:t xml:space="preserve"> and a variety of activities, from skiing in the Alps to sunbathing in the Mediterranean Coast.</w:t>
      </w:r>
    </w:p>
    <w:p w14:paraId="4E80A888" w14:textId="64D4C24D" w:rsidR="00E22EA6" w:rsidRDefault="00ED442A" w:rsidP="002C1846">
      <w:pPr>
        <w:tabs>
          <w:tab w:val="left" w:pos="3255"/>
        </w:tabs>
        <w:ind w:left="1440"/>
        <w:jc w:val="both"/>
      </w:pPr>
      <w:r>
        <w:rPr>
          <w:rFonts w:ascii="Arial" w:hAnsi="Arial" w:cs="Arial"/>
          <w:color w:val="FFFFFF"/>
          <w:sz w:val="27"/>
          <w:szCs w:val="27"/>
          <w:shd w:val="clear" w:color="auto" w:fill="FFFFFF"/>
        </w:rPr>
        <w:t xml:space="preserve">offering stunning landscapes, vibrant cities, charming </w:t>
      </w:r>
      <w:proofErr w:type="gramStart"/>
      <w:r>
        <w:rPr>
          <w:rFonts w:ascii="Arial" w:hAnsi="Arial" w:cs="Arial"/>
          <w:color w:val="FFFFFF"/>
          <w:sz w:val="27"/>
          <w:szCs w:val="27"/>
          <w:shd w:val="clear" w:color="auto" w:fill="FFFFFF"/>
        </w:rPr>
        <w:t>villages</w:t>
      </w:r>
      <w:proofErr w:type="gramEnd"/>
      <w:r>
        <w:rPr>
          <w:rFonts w:ascii="Arial" w:hAnsi="Arial" w:cs="Arial"/>
          <w:color w:val="FFFFFF"/>
          <w:sz w:val="27"/>
          <w:szCs w:val="27"/>
          <w:shd w:val="clear" w:color="auto" w:fill="FFFFFF"/>
        </w:rPr>
        <w:t xml:space="preserve"> and a variety of activities, from skiing in the Alps to sunbathing on the Mediterranean coast.</w:t>
      </w:r>
    </w:p>
    <w:p w14:paraId="1A5E6F10" w14:textId="77777777" w:rsidR="00F716E3" w:rsidRDefault="00F716E3" w:rsidP="002C1846">
      <w:pPr>
        <w:tabs>
          <w:tab w:val="left" w:pos="3255"/>
        </w:tabs>
        <w:jc w:val="both"/>
      </w:pPr>
    </w:p>
    <w:p w14:paraId="6D02C64A" w14:textId="77777777" w:rsidR="00F716E3" w:rsidRDefault="00F716E3" w:rsidP="002C1846">
      <w:pPr>
        <w:tabs>
          <w:tab w:val="left" w:pos="3255"/>
        </w:tabs>
        <w:jc w:val="both"/>
      </w:pPr>
    </w:p>
    <w:p w14:paraId="62BB7891" w14:textId="77777777" w:rsidR="00F716E3" w:rsidRDefault="00F716E3" w:rsidP="002C1846">
      <w:pPr>
        <w:tabs>
          <w:tab w:val="left" w:pos="3255"/>
        </w:tabs>
        <w:jc w:val="both"/>
      </w:pPr>
    </w:p>
    <w:p w14:paraId="0F5D1F83" w14:textId="77777777" w:rsidR="00F716E3" w:rsidRDefault="00F716E3" w:rsidP="002C1846">
      <w:pPr>
        <w:tabs>
          <w:tab w:val="left" w:pos="3255"/>
        </w:tabs>
        <w:jc w:val="both"/>
      </w:pPr>
    </w:p>
    <w:p w14:paraId="36FBCCDA" w14:textId="77777777" w:rsidR="00F716E3" w:rsidRDefault="00F716E3" w:rsidP="002C1846">
      <w:pPr>
        <w:tabs>
          <w:tab w:val="left" w:pos="3255"/>
        </w:tabs>
        <w:jc w:val="both"/>
      </w:pPr>
    </w:p>
    <w:p w14:paraId="0145E337" w14:textId="77777777" w:rsidR="00F716E3" w:rsidRDefault="00F716E3" w:rsidP="002C1846">
      <w:pPr>
        <w:tabs>
          <w:tab w:val="left" w:pos="3255"/>
        </w:tabs>
        <w:jc w:val="both"/>
      </w:pPr>
    </w:p>
    <w:p w14:paraId="04AB0E86" w14:textId="77777777" w:rsidR="00F716E3" w:rsidRDefault="00F716E3" w:rsidP="002C1846">
      <w:pPr>
        <w:tabs>
          <w:tab w:val="left" w:pos="3255"/>
        </w:tabs>
        <w:jc w:val="both"/>
      </w:pPr>
    </w:p>
    <w:p w14:paraId="65C544F0" w14:textId="712A73D8" w:rsidR="004831DE" w:rsidRDefault="00E40F3F" w:rsidP="002C1846">
      <w:pPr>
        <w:tabs>
          <w:tab w:val="left" w:pos="3255"/>
        </w:tabs>
        <w:jc w:val="both"/>
      </w:pPr>
      <w:r>
        <w:rPr>
          <w:b/>
          <w:bCs/>
          <w:noProof/>
        </w:rPr>
        <w:drawing>
          <wp:anchor distT="0" distB="0" distL="114300" distR="114300" simplePos="0" relativeHeight="251710464" behindDoc="0" locked="0" layoutInCell="1" allowOverlap="1" wp14:anchorId="21A84CED" wp14:editId="54FA57BC">
            <wp:simplePos x="0" y="0"/>
            <wp:positionH relativeFrom="column">
              <wp:posOffset>-733425</wp:posOffset>
            </wp:positionH>
            <wp:positionV relativeFrom="paragraph">
              <wp:posOffset>304800</wp:posOffset>
            </wp:positionV>
            <wp:extent cx="1436400" cy="955951"/>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36400" cy="955951"/>
                    </a:xfrm>
                    <a:prstGeom prst="rect">
                      <a:avLst/>
                    </a:prstGeom>
                    <a:noFill/>
                  </pic:spPr>
                </pic:pic>
              </a:graphicData>
            </a:graphic>
            <wp14:sizeRelH relativeFrom="margin">
              <wp14:pctWidth>0</wp14:pctWidth>
            </wp14:sizeRelH>
            <wp14:sizeRelV relativeFrom="margin">
              <wp14:pctHeight>0</wp14:pctHeight>
            </wp14:sizeRelV>
          </wp:anchor>
        </w:drawing>
      </w:r>
    </w:p>
    <w:p w14:paraId="72A0B8D7" w14:textId="1C7A74D9" w:rsidR="004831DE" w:rsidRPr="00F716E3" w:rsidRDefault="004E5C7E" w:rsidP="002C1846">
      <w:pPr>
        <w:tabs>
          <w:tab w:val="left" w:pos="3255"/>
        </w:tabs>
        <w:jc w:val="both"/>
        <w:rPr>
          <w:rFonts w:ascii="Arial" w:hAnsi="Arial" w:cs="Arial"/>
          <w:b/>
          <w:bCs/>
          <w:sz w:val="24"/>
          <w:szCs w:val="24"/>
        </w:rPr>
      </w:pPr>
      <w:r w:rsidRPr="00F716E3">
        <w:rPr>
          <w:rFonts w:ascii="Arial" w:hAnsi="Arial" w:cs="Arial"/>
          <w:b/>
          <w:bCs/>
          <w:sz w:val="24"/>
          <w:szCs w:val="24"/>
        </w:rPr>
        <w:t xml:space="preserve">Netherlands </w:t>
      </w:r>
    </w:p>
    <w:p w14:paraId="20E1709E" w14:textId="3E22F03B" w:rsidR="000E2B46" w:rsidRPr="00F716E3" w:rsidRDefault="000E2B46" w:rsidP="002C1846">
      <w:pPr>
        <w:tabs>
          <w:tab w:val="left" w:pos="3255"/>
        </w:tabs>
        <w:jc w:val="both"/>
        <w:rPr>
          <w:rFonts w:ascii="Arial" w:hAnsi="Arial" w:cs="Arial"/>
          <w:sz w:val="24"/>
          <w:szCs w:val="24"/>
        </w:rPr>
      </w:pPr>
      <w:r w:rsidRPr="00F716E3">
        <w:rPr>
          <w:rFonts w:ascii="Arial" w:hAnsi="Arial" w:cs="Arial"/>
          <w:bCs/>
          <w:sz w:val="24"/>
          <w:szCs w:val="24"/>
        </w:rPr>
        <w:t>“</w:t>
      </w:r>
      <w:r w:rsidR="00D75C00" w:rsidRPr="00F716E3">
        <w:rPr>
          <w:rFonts w:ascii="Arial" w:hAnsi="Arial" w:cs="Arial"/>
          <w:bCs/>
          <w:sz w:val="24"/>
          <w:szCs w:val="24"/>
        </w:rPr>
        <w:t>Hallo”</w:t>
      </w:r>
    </w:p>
    <w:p w14:paraId="1F7FDF27" w14:textId="3182B816" w:rsidR="004831DE" w:rsidRPr="00F716E3" w:rsidRDefault="00577D5F" w:rsidP="002C1846">
      <w:pPr>
        <w:shd w:val="clear" w:color="auto" w:fill="FFFFFF"/>
        <w:spacing w:line="330" w:lineRule="atLeast"/>
        <w:ind w:left="1440"/>
        <w:jc w:val="both"/>
        <w:rPr>
          <w:rFonts w:ascii="Arial" w:hAnsi="Arial" w:cs="Arial"/>
          <w:sz w:val="24"/>
          <w:szCs w:val="24"/>
        </w:rPr>
      </w:pPr>
      <w:r w:rsidRPr="00F716E3">
        <w:rPr>
          <w:rFonts w:ascii="Arial" w:hAnsi="Arial" w:cs="Arial"/>
          <w:sz w:val="24"/>
          <w:szCs w:val="24"/>
        </w:rPr>
        <w:t>It was founded 26</w:t>
      </w:r>
      <w:r w:rsidRPr="00F716E3">
        <w:rPr>
          <w:rFonts w:ascii="Arial" w:hAnsi="Arial" w:cs="Arial"/>
          <w:sz w:val="24"/>
          <w:szCs w:val="24"/>
          <w:vertAlign w:val="superscript"/>
        </w:rPr>
        <w:t>th</w:t>
      </w:r>
      <w:r w:rsidRPr="00F716E3">
        <w:rPr>
          <w:rFonts w:ascii="Arial" w:hAnsi="Arial" w:cs="Arial"/>
          <w:sz w:val="24"/>
          <w:szCs w:val="24"/>
        </w:rPr>
        <w:t xml:space="preserve"> July 1581 and covers an area of 41.8 thousand km</w:t>
      </w:r>
      <w:r w:rsidRPr="00F716E3">
        <w:rPr>
          <w:rFonts w:ascii="Arial" w:hAnsi="Arial" w:cs="Arial"/>
          <w:sz w:val="24"/>
          <w:szCs w:val="24"/>
          <w:vertAlign w:val="superscript"/>
        </w:rPr>
        <w:t>2</w:t>
      </w:r>
      <w:r w:rsidRPr="00F716E3">
        <w:rPr>
          <w:rFonts w:ascii="Arial" w:hAnsi="Arial" w:cs="Arial"/>
          <w:sz w:val="24"/>
          <w:szCs w:val="24"/>
        </w:rPr>
        <w:t xml:space="preserve">. </w:t>
      </w:r>
      <w:r w:rsidR="00BE4FF6" w:rsidRPr="00F716E3">
        <w:rPr>
          <w:rFonts w:ascii="Arial" w:eastAsia="Times New Roman" w:hAnsi="Arial" w:cs="Arial"/>
          <w:sz w:val="24"/>
          <w:szCs w:val="24"/>
          <w:lang w:eastAsia="en-AU"/>
        </w:rPr>
        <w:t> Netherlands is a </w:t>
      </w:r>
      <w:r w:rsidR="00BE4FF6" w:rsidRPr="00F716E3">
        <w:rPr>
          <w:rFonts w:ascii="Arial" w:eastAsia="Times New Roman" w:hAnsi="Arial" w:cs="Arial"/>
          <w:bCs/>
          <w:sz w:val="24"/>
          <w:szCs w:val="24"/>
          <w:lang w:eastAsia="en-AU"/>
        </w:rPr>
        <w:t>small but densely populated</w:t>
      </w:r>
      <w:r w:rsidR="00BE4FF6" w:rsidRPr="00F716E3">
        <w:rPr>
          <w:rFonts w:ascii="Arial" w:eastAsia="Times New Roman" w:hAnsi="Arial" w:cs="Arial"/>
          <w:sz w:val="24"/>
          <w:szCs w:val="24"/>
          <w:lang w:eastAsia="en-AU"/>
        </w:rPr>
        <w:t xml:space="preserve"> country in </w:t>
      </w:r>
      <w:proofErr w:type="spellStart"/>
      <w:r w:rsidR="000E2B46" w:rsidRPr="00F716E3">
        <w:rPr>
          <w:rFonts w:ascii="Arial" w:eastAsia="Times New Roman" w:hAnsi="Arial" w:cs="Arial"/>
          <w:sz w:val="24"/>
          <w:szCs w:val="24"/>
          <w:lang w:eastAsia="en-AU"/>
        </w:rPr>
        <w:t>N</w:t>
      </w:r>
      <w:r w:rsidR="00BE4FF6" w:rsidRPr="00F716E3">
        <w:rPr>
          <w:rFonts w:ascii="Arial" w:eastAsia="Times New Roman" w:hAnsi="Arial" w:cs="Arial"/>
          <w:sz w:val="24"/>
          <w:szCs w:val="24"/>
          <w:lang w:eastAsia="en-AU"/>
        </w:rPr>
        <w:t>orthwestern</w:t>
      </w:r>
      <w:proofErr w:type="spellEnd"/>
      <w:r w:rsidR="00BE4FF6" w:rsidRPr="00F716E3">
        <w:rPr>
          <w:rFonts w:ascii="Arial" w:eastAsia="Times New Roman" w:hAnsi="Arial" w:cs="Arial"/>
          <w:sz w:val="24"/>
          <w:szCs w:val="24"/>
          <w:lang w:eastAsia="en-AU"/>
        </w:rPr>
        <w:t xml:space="preserve"> Europe, with a rich history and culture, </w:t>
      </w:r>
      <w:r w:rsidRPr="00F716E3">
        <w:rPr>
          <w:rFonts w:ascii="Arial" w:hAnsi="Arial" w:cs="Arial"/>
          <w:sz w:val="24"/>
          <w:szCs w:val="24"/>
        </w:rPr>
        <w:t xml:space="preserve">with an approximate population of </w:t>
      </w:r>
      <w:r w:rsidR="00C35E8C" w:rsidRPr="00F716E3">
        <w:rPr>
          <w:rFonts w:ascii="Arial" w:hAnsi="Arial" w:cs="Arial"/>
          <w:sz w:val="24"/>
          <w:szCs w:val="24"/>
        </w:rPr>
        <w:t xml:space="preserve">17.5 million. The capital city is Amsterdam. </w:t>
      </w:r>
      <w:r w:rsidR="00BE4FF6" w:rsidRPr="00F716E3">
        <w:rPr>
          <w:rFonts w:ascii="Arial" w:hAnsi="Arial" w:cs="Arial"/>
          <w:sz w:val="24"/>
          <w:szCs w:val="24"/>
        </w:rPr>
        <w:t xml:space="preserve"> </w:t>
      </w:r>
    </w:p>
    <w:p w14:paraId="1668D677" w14:textId="35D8B4A0" w:rsidR="00BE4FF6" w:rsidRPr="00F716E3" w:rsidRDefault="000E2B46" w:rsidP="002C1846">
      <w:pPr>
        <w:shd w:val="clear" w:color="auto" w:fill="FFFFFF"/>
        <w:spacing w:line="330" w:lineRule="atLeast"/>
        <w:ind w:left="1440"/>
        <w:jc w:val="both"/>
        <w:rPr>
          <w:rFonts w:ascii="Arial" w:hAnsi="Arial" w:cs="Arial"/>
          <w:sz w:val="24"/>
          <w:szCs w:val="24"/>
          <w:shd w:val="clear" w:color="auto" w:fill="FFFFFF"/>
        </w:rPr>
      </w:pPr>
      <w:r w:rsidRPr="00F716E3">
        <w:rPr>
          <w:rFonts w:ascii="Arial" w:hAnsi="Arial" w:cs="Arial"/>
          <w:sz w:val="24"/>
          <w:szCs w:val="24"/>
          <w:shd w:val="clear" w:color="auto" w:fill="FFFFFF"/>
        </w:rPr>
        <w:t>The Netherlands is a </w:t>
      </w:r>
      <w:r w:rsidRPr="00F716E3">
        <w:rPr>
          <w:rStyle w:val="Strong"/>
          <w:rFonts w:ascii="Arial" w:hAnsi="Arial" w:cs="Arial"/>
          <w:b w:val="0"/>
          <w:sz w:val="24"/>
          <w:szCs w:val="24"/>
          <w:shd w:val="clear" w:color="auto" w:fill="FFFFFF"/>
        </w:rPr>
        <w:t>diverse and tolerant society</w:t>
      </w:r>
      <w:r w:rsidRPr="00F716E3">
        <w:rPr>
          <w:rFonts w:ascii="Arial" w:hAnsi="Arial" w:cs="Arial"/>
          <w:sz w:val="24"/>
          <w:szCs w:val="24"/>
          <w:shd w:val="clear" w:color="auto" w:fill="FFFFFF"/>
        </w:rPr>
        <w:t>, where people speak multiple languages, enjoy a high quality of life, and celebrate their heritage and traditions</w:t>
      </w:r>
    </w:p>
    <w:p w14:paraId="003CF436" w14:textId="41CF2F07" w:rsidR="00BE4FF6" w:rsidRPr="00F716E3" w:rsidRDefault="00BE4FF6" w:rsidP="002C1846">
      <w:pPr>
        <w:shd w:val="clear" w:color="auto" w:fill="FFFFFF"/>
        <w:spacing w:line="330" w:lineRule="atLeast"/>
        <w:ind w:left="1440"/>
        <w:jc w:val="both"/>
        <w:rPr>
          <w:rFonts w:ascii="Arial" w:hAnsi="Arial" w:cs="Arial"/>
          <w:sz w:val="24"/>
          <w:szCs w:val="24"/>
          <w:shd w:val="clear" w:color="auto" w:fill="FFFFFF"/>
        </w:rPr>
      </w:pPr>
      <w:r w:rsidRPr="00F716E3">
        <w:rPr>
          <w:rFonts w:ascii="Arial" w:hAnsi="Arial" w:cs="Arial"/>
          <w:sz w:val="24"/>
          <w:szCs w:val="24"/>
          <w:shd w:val="clear" w:color="auto" w:fill="FFFFFF"/>
        </w:rPr>
        <w:t xml:space="preserve">The country is </w:t>
      </w:r>
      <w:r w:rsidR="000E2B46" w:rsidRPr="00F716E3">
        <w:rPr>
          <w:rFonts w:ascii="Arial" w:hAnsi="Arial" w:cs="Arial"/>
          <w:sz w:val="24"/>
          <w:szCs w:val="24"/>
          <w:shd w:val="clear" w:color="auto" w:fill="FFFFFF"/>
        </w:rPr>
        <w:t>known</w:t>
      </w:r>
      <w:r w:rsidRPr="00F716E3">
        <w:rPr>
          <w:rFonts w:ascii="Arial" w:hAnsi="Arial" w:cs="Arial"/>
          <w:sz w:val="24"/>
          <w:szCs w:val="24"/>
          <w:shd w:val="clear" w:color="auto" w:fill="FFFFFF"/>
        </w:rPr>
        <w:t xml:space="preserve"> for the flat landscape, crisscrossed by canals, </w:t>
      </w:r>
      <w:proofErr w:type="gramStart"/>
      <w:r w:rsidRPr="00F716E3">
        <w:rPr>
          <w:rFonts w:ascii="Arial" w:hAnsi="Arial" w:cs="Arial"/>
          <w:sz w:val="24"/>
          <w:szCs w:val="24"/>
          <w:shd w:val="clear" w:color="auto" w:fill="FFFFFF"/>
        </w:rPr>
        <w:t>rivers</w:t>
      </w:r>
      <w:proofErr w:type="gramEnd"/>
      <w:r w:rsidRPr="00F716E3">
        <w:rPr>
          <w:rFonts w:ascii="Arial" w:hAnsi="Arial" w:cs="Arial"/>
          <w:sz w:val="24"/>
          <w:szCs w:val="24"/>
          <w:shd w:val="clear" w:color="auto" w:fill="FFFFFF"/>
        </w:rPr>
        <w:t xml:space="preserve"> and lakes, and dotted with Windmills, tulip fields and cheese markets.</w:t>
      </w:r>
    </w:p>
    <w:p w14:paraId="759388C7" w14:textId="3DD7D7B1" w:rsidR="00BE4FF6" w:rsidRPr="00F716E3" w:rsidRDefault="000E2B46" w:rsidP="002C1846">
      <w:pPr>
        <w:shd w:val="clear" w:color="auto" w:fill="FFFFFF"/>
        <w:spacing w:line="330" w:lineRule="atLeast"/>
        <w:ind w:left="1440" w:hanging="720"/>
        <w:jc w:val="both"/>
        <w:rPr>
          <w:rFonts w:ascii="Arial" w:hAnsi="Arial" w:cs="Arial"/>
          <w:sz w:val="24"/>
          <w:szCs w:val="24"/>
          <w:shd w:val="clear" w:color="auto" w:fill="FFFFFF"/>
        </w:rPr>
      </w:pPr>
      <w:r w:rsidRPr="00F716E3">
        <w:rPr>
          <w:rFonts w:ascii="Arial" w:hAnsi="Arial" w:cs="Arial"/>
          <w:sz w:val="24"/>
          <w:szCs w:val="24"/>
          <w:shd w:val="clear" w:color="auto" w:fill="FFFFFF"/>
        </w:rPr>
        <w:t>.</w:t>
      </w:r>
      <w:r w:rsidR="00BE4FF6" w:rsidRPr="00F716E3">
        <w:rPr>
          <w:rFonts w:ascii="Arial" w:hAnsi="Arial" w:cs="Arial"/>
          <w:sz w:val="24"/>
          <w:szCs w:val="24"/>
          <w:shd w:val="clear" w:color="auto" w:fill="FFFFFF"/>
        </w:rPr>
        <w:tab/>
      </w:r>
      <w:r w:rsidRPr="00F716E3">
        <w:rPr>
          <w:rFonts w:ascii="Arial" w:hAnsi="Arial" w:cs="Arial"/>
          <w:sz w:val="24"/>
          <w:szCs w:val="24"/>
          <w:shd w:val="clear" w:color="auto" w:fill="FFFFFF"/>
        </w:rPr>
        <w:t>T</w:t>
      </w:r>
      <w:r w:rsidR="00BE4FF6" w:rsidRPr="00F716E3">
        <w:rPr>
          <w:rFonts w:ascii="Arial" w:hAnsi="Arial" w:cs="Arial"/>
          <w:sz w:val="24"/>
          <w:szCs w:val="24"/>
          <w:shd w:val="clear" w:color="auto" w:fill="FFFFFF"/>
        </w:rPr>
        <w:t>he Netherlands is also a leader in innovation, trade, and environmental sustainability, and a founding member of NATO and the EU. It was one of the first countries to adopt the euro as its currency in 1999.</w:t>
      </w:r>
    </w:p>
    <w:p w14:paraId="7C1747AC" w14:textId="3A92961B" w:rsidR="000E2B46" w:rsidRPr="00F716E3" w:rsidRDefault="000E2B46" w:rsidP="002C1846">
      <w:pPr>
        <w:shd w:val="clear" w:color="auto" w:fill="FFFFFF"/>
        <w:spacing w:line="330" w:lineRule="atLeast"/>
        <w:ind w:left="1440"/>
        <w:jc w:val="both"/>
        <w:rPr>
          <w:rFonts w:ascii="Arial" w:hAnsi="Arial" w:cs="Arial"/>
          <w:sz w:val="24"/>
          <w:szCs w:val="24"/>
        </w:rPr>
      </w:pPr>
      <w:r w:rsidRPr="00F716E3">
        <w:rPr>
          <w:rFonts w:ascii="Arial" w:hAnsi="Arial" w:cs="Arial"/>
          <w:sz w:val="24"/>
          <w:szCs w:val="24"/>
          <w:shd w:val="clear" w:color="auto" w:fill="FFFFFF"/>
        </w:rPr>
        <w:t xml:space="preserve">The Netherlands offers </w:t>
      </w:r>
      <w:r w:rsidRPr="00F716E3">
        <w:rPr>
          <w:rFonts w:ascii="Arial" w:hAnsi="Arial" w:cs="Arial"/>
          <w:b/>
          <w:sz w:val="24"/>
          <w:szCs w:val="24"/>
          <w:shd w:val="clear" w:color="auto" w:fill="FFFFFF"/>
        </w:rPr>
        <w:t>a </w:t>
      </w:r>
      <w:r w:rsidRPr="00F716E3">
        <w:rPr>
          <w:rStyle w:val="Strong"/>
          <w:rFonts w:ascii="Arial" w:hAnsi="Arial" w:cs="Arial"/>
          <w:b w:val="0"/>
          <w:sz w:val="24"/>
          <w:szCs w:val="24"/>
          <w:shd w:val="clear" w:color="auto" w:fill="FFFFFF"/>
        </w:rPr>
        <w:t>variety of attractions</w:t>
      </w:r>
      <w:r w:rsidRPr="00F716E3">
        <w:rPr>
          <w:rFonts w:ascii="Arial" w:hAnsi="Arial" w:cs="Arial"/>
          <w:sz w:val="24"/>
          <w:szCs w:val="24"/>
          <w:shd w:val="clear" w:color="auto" w:fill="FFFFFF"/>
        </w:rPr>
        <w:t> for tourists, from the cosmopolitan and artistic capital of Amsterdam, to the charming villages and historic sites of the countryside, to the sandy beaches and dunes of the coast.</w:t>
      </w:r>
    </w:p>
    <w:p w14:paraId="3A7B08D7" w14:textId="29B8179E" w:rsidR="004831DE" w:rsidRDefault="00E40F3F" w:rsidP="002C1846">
      <w:pPr>
        <w:tabs>
          <w:tab w:val="left" w:pos="3255"/>
        </w:tabs>
        <w:jc w:val="both"/>
      </w:pPr>
      <w:r>
        <w:rPr>
          <w:b/>
          <w:bCs/>
          <w:noProof/>
          <w:sz w:val="24"/>
          <w:szCs w:val="24"/>
        </w:rPr>
        <w:drawing>
          <wp:anchor distT="0" distB="0" distL="114300" distR="114300" simplePos="0" relativeHeight="251711488" behindDoc="0" locked="0" layoutInCell="1" allowOverlap="1" wp14:anchorId="6EFED7BA" wp14:editId="3BB58B04">
            <wp:simplePos x="0" y="0"/>
            <wp:positionH relativeFrom="column">
              <wp:posOffset>-734060</wp:posOffset>
            </wp:positionH>
            <wp:positionV relativeFrom="paragraph">
              <wp:posOffset>329565</wp:posOffset>
            </wp:positionV>
            <wp:extent cx="1436400" cy="957600"/>
            <wp:effectExtent l="0" t="0" r="0" b="0"/>
            <wp:wrapSquare wrapText="bothSides"/>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0A419287" w14:textId="523B5200" w:rsidR="004831DE" w:rsidRPr="00F716E3" w:rsidRDefault="004E5C7E" w:rsidP="002C1846">
      <w:pPr>
        <w:tabs>
          <w:tab w:val="left" w:pos="3255"/>
        </w:tabs>
        <w:jc w:val="both"/>
        <w:rPr>
          <w:rFonts w:ascii="Arial" w:hAnsi="Arial" w:cs="Arial"/>
          <w:b/>
          <w:bCs/>
          <w:sz w:val="24"/>
          <w:szCs w:val="24"/>
        </w:rPr>
      </w:pPr>
      <w:r w:rsidRPr="00F716E3">
        <w:rPr>
          <w:rFonts w:ascii="Arial" w:hAnsi="Arial" w:cs="Arial"/>
          <w:b/>
          <w:bCs/>
          <w:sz w:val="24"/>
          <w:szCs w:val="24"/>
        </w:rPr>
        <w:t>New Zealand</w:t>
      </w:r>
      <w:r w:rsidR="004831DE" w:rsidRPr="00F716E3">
        <w:rPr>
          <w:rFonts w:ascii="Arial" w:hAnsi="Arial" w:cs="Arial"/>
          <w:b/>
          <w:bCs/>
          <w:sz w:val="24"/>
          <w:szCs w:val="24"/>
        </w:rPr>
        <w:t xml:space="preserve"> </w:t>
      </w:r>
    </w:p>
    <w:p w14:paraId="48C5BCB7" w14:textId="28857D83" w:rsidR="00EE677C" w:rsidRPr="00F716E3" w:rsidRDefault="00EE677C" w:rsidP="002C1846">
      <w:pPr>
        <w:tabs>
          <w:tab w:val="left" w:pos="3255"/>
        </w:tabs>
        <w:jc w:val="both"/>
        <w:rPr>
          <w:rFonts w:ascii="Arial" w:hAnsi="Arial" w:cs="Arial"/>
          <w:sz w:val="24"/>
          <w:szCs w:val="24"/>
        </w:rPr>
      </w:pPr>
      <w:r w:rsidRPr="00F716E3">
        <w:rPr>
          <w:rFonts w:ascii="Arial" w:hAnsi="Arial" w:cs="Arial"/>
          <w:bCs/>
          <w:sz w:val="24"/>
          <w:szCs w:val="24"/>
        </w:rPr>
        <w:t>“Kia Ora”</w:t>
      </w:r>
    </w:p>
    <w:p w14:paraId="44A51DC4" w14:textId="0D73BC20" w:rsidR="002C1846" w:rsidRDefault="00E40F3F" w:rsidP="002C1846">
      <w:pPr>
        <w:spacing w:after="0" w:line="240" w:lineRule="auto"/>
        <w:ind w:left="1440"/>
        <w:jc w:val="both"/>
        <w:rPr>
          <w:rFonts w:ascii="Arial" w:eastAsia="Calibri" w:hAnsi="Arial" w:cs="Arial"/>
          <w:sz w:val="24"/>
          <w:szCs w:val="24"/>
        </w:rPr>
      </w:pPr>
      <w:r w:rsidRPr="00F716E3">
        <w:rPr>
          <w:rFonts w:ascii="Arial" w:eastAsia="Calibri" w:hAnsi="Arial" w:cs="Arial"/>
          <w:sz w:val="24"/>
          <w:szCs w:val="24"/>
        </w:rPr>
        <w:t>The landscapes of The Lord of the Rings, glow worms, glaciers, penguins</w:t>
      </w:r>
      <w:r w:rsidR="008C28B3" w:rsidRPr="00F716E3">
        <w:rPr>
          <w:rFonts w:ascii="Arial" w:eastAsia="Calibri" w:hAnsi="Arial" w:cs="Arial"/>
          <w:sz w:val="24"/>
          <w:szCs w:val="24"/>
        </w:rPr>
        <w:t>.</w:t>
      </w:r>
      <w:r w:rsidRPr="00F716E3">
        <w:rPr>
          <w:rFonts w:ascii="Arial" w:eastAsia="Calibri" w:hAnsi="Arial" w:cs="Arial"/>
          <w:sz w:val="24"/>
          <w:szCs w:val="24"/>
        </w:rPr>
        <w:t xml:space="preserve"> New Zealand is one of those countries that has it all. In addition to its undoubted tourist attraction, Aotearoa, the land of the long white cloud, is unusual from start to finish, and has many unique facts, for example New Zealand was the first country in which the vote for women was approved in 1893. 30% of New Zealand is a national reserve, lots of green hills and forests full of lush vegetation. New Zealand also holds the record for the longest name for a town – </w:t>
      </w:r>
      <w:bookmarkStart w:id="0" w:name="_Hlk134456319"/>
      <w:r w:rsidRPr="00F716E3">
        <w:rPr>
          <w:rFonts w:ascii="Arial" w:eastAsia="Calibri" w:hAnsi="Arial" w:cs="Arial"/>
          <w:sz w:val="24"/>
          <w:szCs w:val="24"/>
        </w:rPr>
        <w:t>Taumatawhakatangihangakoauauotamateaturipukakapikimaungahoronukupokaiwhenuakitanatahu</w:t>
      </w:r>
      <w:bookmarkEnd w:id="0"/>
      <w:r w:rsidRPr="00F716E3">
        <w:rPr>
          <w:rFonts w:ascii="Arial" w:eastAsia="Calibri" w:hAnsi="Arial" w:cs="Arial"/>
          <w:sz w:val="24"/>
          <w:szCs w:val="24"/>
        </w:rPr>
        <w:t xml:space="preserve"> – which translates to something like this: “The place where Tamatea, the man on the big knees who slipped, climbed and swallowed mountains, known as the land eater, he played the flute to his loved one” </w:t>
      </w:r>
    </w:p>
    <w:p w14:paraId="3296EC5E" w14:textId="6AC28CEC" w:rsidR="00E40F3F" w:rsidRPr="00F716E3" w:rsidRDefault="00E40F3F" w:rsidP="002C1846">
      <w:pPr>
        <w:spacing w:after="0" w:line="240" w:lineRule="auto"/>
        <w:ind w:left="1440"/>
        <w:jc w:val="both"/>
        <w:rPr>
          <w:rFonts w:ascii="Arial" w:eastAsia="Calibri" w:hAnsi="Arial" w:cs="Arial"/>
          <w:sz w:val="24"/>
          <w:szCs w:val="24"/>
        </w:rPr>
      </w:pPr>
      <w:r w:rsidRPr="00F716E3">
        <w:rPr>
          <w:rFonts w:ascii="Arial" w:eastAsia="Calibri" w:hAnsi="Arial" w:cs="Arial"/>
          <w:sz w:val="24"/>
          <w:szCs w:val="24"/>
        </w:rPr>
        <w:t>There are more sheep than people in New Zealand – especially as there are quite a lot of Kiwi’s living in Wagin, and New Zealand was the last country in the world to be inhabited by humans – when the first Maori arrived around 800 years ago.</w:t>
      </w:r>
    </w:p>
    <w:p w14:paraId="4075F666" w14:textId="0D81F178" w:rsidR="00A07646" w:rsidRDefault="00A07646" w:rsidP="002C1846">
      <w:pPr>
        <w:spacing w:after="0" w:line="240" w:lineRule="auto"/>
        <w:jc w:val="both"/>
        <w:rPr>
          <w:rFonts w:eastAsia="Calibri" w:cstheme="minorHAnsi"/>
          <w:color w:val="FF0000"/>
        </w:rPr>
      </w:pPr>
    </w:p>
    <w:p w14:paraId="4D1950AD" w14:textId="5F38E3A6" w:rsidR="00A26BC6" w:rsidRDefault="00A26BC6" w:rsidP="002C1846">
      <w:pPr>
        <w:spacing w:after="0" w:line="240" w:lineRule="auto"/>
        <w:jc w:val="both"/>
        <w:rPr>
          <w:rFonts w:eastAsia="Calibri" w:cstheme="minorHAnsi"/>
          <w:color w:val="FF0000"/>
        </w:rPr>
      </w:pPr>
    </w:p>
    <w:p w14:paraId="2482393D" w14:textId="4F4C299F" w:rsidR="00A26BC6" w:rsidRDefault="00A26BC6" w:rsidP="002C1846">
      <w:pPr>
        <w:spacing w:after="0" w:line="240" w:lineRule="auto"/>
        <w:jc w:val="both"/>
        <w:rPr>
          <w:rFonts w:eastAsia="Calibri" w:cstheme="minorHAnsi"/>
          <w:color w:val="FF0000"/>
        </w:rPr>
      </w:pPr>
    </w:p>
    <w:p w14:paraId="37E590CE" w14:textId="7CF0F2B8" w:rsidR="00902793" w:rsidRDefault="00902793" w:rsidP="002C1846">
      <w:pPr>
        <w:spacing w:after="0" w:line="240" w:lineRule="auto"/>
        <w:jc w:val="both"/>
        <w:rPr>
          <w:rFonts w:eastAsia="Calibri" w:cstheme="minorHAnsi"/>
          <w:color w:val="FF0000"/>
        </w:rPr>
      </w:pPr>
    </w:p>
    <w:p w14:paraId="429C6C6A" w14:textId="05F7E3D2" w:rsidR="00902793" w:rsidRDefault="00902793" w:rsidP="002C1846">
      <w:pPr>
        <w:spacing w:after="0" w:line="240" w:lineRule="auto"/>
        <w:jc w:val="both"/>
        <w:rPr>
          <w:rFonts w:eastAsia="Calibri" w:cstheme="minorHAnsi"/>
          <w:color w:val="FF0000"/>
        </w:rPr>
      </w:pPr>
    </w:p>
    <w:p w14:paraId="11EBA371" w14:textId="17E9E9B7" w:rsidR="00902793" w:rsidRDefault="00902793" w:rsidP="002C1846">
      <w:pPr>
        <w:spacing w:after="0" w:line="240" w:lineRule="auto"/>
        <w:jc w:val="both"/>
        <w:rPr>
          <w:rFonts w:eastAsia="Calibri" w:cstheme="minorHAnsi"/>
          <w:color w:val="FF0000"/>
        </w:rPr>
      </w:pPr>
    </w:p>
    <w:p w14:paraId="03B7C5C9" w14:textId="3C2B5B41" w:rsidR="00902793" w:rsidRDefault="00902793" w:rsidP="002C1846">
      <w:pPr>
        <w:spacing w:after="0" w:line="240" w:lineRule="auto"/>
        <w:jc w:val="both"/>
        <w:rPr>
          <w:rFonts w:eastAsia="Calibri" w:cstheme="minorHAnsi"/>
          <w:color w:val="FF0000"/>
        </w:rPr>
      </w:pPr>
    </w:p>
    <w:p w14:paraId="66589F08" w14:textId="70D9EE9D" w:rsidR="00902793" w:rsidRDefault="00902793" w:rsidP="002C1846">
      <w:pPr>
        <w:spacing w:after="0" w:line="240" w:lineRule="auto"/>
        <w:jc w:val="both"/>
        <w:rPr>
          <w:rFonts w:eastAsia="Calibri" w:cstheme="minorHAnsi"/>
          <w:color w:val="FF0000"/>
        </w:rPr>
      </w:pPr>
    </w:p>
    <w:p w14:paraId="73A3EEC6" w14:textId="730C17F0" w:rsidR="00902793" w:rsidRDefault="00902793" w:rsidP="002C1846">
      <w:pPr>
        <w:spacing w:after="0" w:line="240" w:lineRule="auto"/>
        <w:jc w:val="both"/>
        <w:rPr>
          <w:rFonts w:eastAsia="Calibri" w:cstheme="minorHAnsi"/>
          <w:color w:val="FF0000"/>
        </w:rPr>
      </w:pPr>
    </w:p>
    <w:p w14:paraId="31FF55B0" w14:textId="77777777" w:rsidR="00902793" w:rsidRPr="0018621D" w:rsidRDefault="00902793" w:rsidP="002C1846">
      <w:pPr>
        <w:spacing w:after="0" w:line="240" w:lineRule="auto"/>
        <w:jc w:val="both"/>
        <w:rPr>
          <w:rFonts w:eastAsia="Calibri" w:cstheme="minorHAnsi"/>
          <w:color w:val="FF0000"/>
        </w:rPr>
      </w:pPr>
    </w:p>
    <w:p w14:paraId="73BAE7D3" w14:textId="0C1CB4CE" w:rsidR="00277148" w:rsidRDefault="00E40F3F" w:rsidP="002C1846">
      <w:pPr>
        <w:tabs>
          <w:tab w:val="left" w:pos="3255"/>
        </w:tabs>
        <w:jc w:val="both"/>
      </w:pPr>
      <w:r>
        <w:rPr>
          <w:b/>
          <w:bCs/>
          <w:noProof/>
          <w:sz w:val="24"/>
          <w:szCs w:val="24"/>
        </w:rPr>
        <w:drawing>
          <wp:anchor distT="0" distB="0" distL="114300" distR="114300" simplePos="0" relativeHeight="251708416" behindDoc="0" locked="0" layoutInCell="1" allowOverlap="1" wp14:anchorId="77DD201D" wp14:editId="63D75E29">
            <wp:simplePos x="0" y="0"/>
            <wp:positionH relativeFrom="column">
              <wp:posOffset>-733425</wp:posOffset>
            </wp:positionH>
            <wp:positionV relativeFrom="paragraph">
              <wp:posOffset>304800</wp:posOffset>
            </wp:positionV>
            <wp:extent cx="1436400" cy="957600"/>
            <wp:effectExtent l="0" t="0" r="0" b="0"/>
            <wp:wrapSquare wrapText="bothSides"/>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16E54AF6" w14:textId="031D6EB0" w:rsidR="004831DE" w:rsidRPr="00892174" w:rsidRDefault="0053384C" w:rsidP="002C1846">
      <w:pPr>
        <w:tabs>
          <w:tab w:val="left" w:pos="3255"/>
        </w:tabs>
        <w:jc w:val="both"/>
        <w:rPr>
          <w:rFonts w:ascii="Arial" w:hAnsi="Arial" w:cs="Arial"/>
          <w:b/>
          <w:bCs/>
          <w:sz w:val="24"/>
          <w:szCs w:val="24"/>
        </w:rPr>
      </w:pPr>
      <w:r w:rsidRPr="00892174">
        <w:rPr>
          <w:rFonts w:ascii="Arial" w:hAnsi="Arial" w:cs="Arial"/>
          <w:b/>
          <w:bCs/>
          <w:sz w:val="24"/>
          <w:szCs w:val="24"/>
        </w:rPr>
        <w:t xml:space="preserve">North </w:t>
      </w:r>
      <w:r w:rsidR="00E65B6B" w:rsidRPr="00892174">
        <w:rPr>
          <w:rFonts w:ascii="Arial" w:hAnsi="Arial" w:cs="Arial"/>
          <w:b/>
          <w:bCs/>
          <w:sz w:val="24"/>
          <w:szCs w:val="24"/>
        </w:rPr>
        <w:t>Macedonia</w:t>
      </w:r>
    </w:p>
    <w:p w14:paraId="1B2BF7E2" w14:textId="640A9BF6" w:rsidR="00376596" w:rsidRPr="00892174" w:rsidRDefault="00376596" w:rsidP="002C1846">
      <w:pPr>
        <w:tabs>
          <w:tab w:val="left" w:pos="3255"/>
        </w:tabs>
        <w:jc w:val="both"/>
        <w:rPr>
          <w:rFonts w:ascii="Arial" w:hAnsi="Arial" w:cs="Arial"/>
          <w:bCs/>
          <w:sz w:val="24"/>
          <w:szCs w:val="24"/>
        </w:rPr>
      </w:pPr>
      <w:r w:rsidRPr="00892174">
        <w:rPr>
          <w:rFonts w:ascii="Arial" w:hAnsi="Arial" w:cs="Arial"/>
          <w:bCs/>
          <w:sz w:val="24"/>
          <w:szCs w:val="24"/>
        </w:rPr>
        <w:t>“</w:t>
      </w:r>
      <w:proofErr w:type="spellStart"/>
      <w:r w:rsidRPr="00892174">
        <w:rPr>
          <w:rFonts w:ascii="Arial" w:hAnsi="Arial" w:cs="Arial"/>
          <w:bCs/>
          <w:sz w:val="24"/>
          <w:szCs w:val="24"/>
        </w:rPr>
        <w:t>Dobar</w:t>
      </w:r>
      <w:proofErr w:type="spellEnd"/>
      <w:r w:rsidRPr="00892174">
        <w:rPr>
          <w:rFonts w:ascii="Arial" w:hAnsi="Arial" w:cs="Arial"/>
          <w:bCs/>
          <w:sz w:val="24"/>
          <w:szCs w:val="24"/>
        </w:rPr>
        <w:t xml:space="preserve"> </w:t>
      </w:r>
      <w:proofErr w:type="gramStart"/>
      <w:r w:rsidRPr="00892174">
        <w:rPr>
          <w:rFonts w:ascii="Arial" w:hAnsi="Arial" w:cs="Arial"/>
          <w:bCs/>
          <w:sz w:val="24"/>
          <w:szCs w:val="24"/>
        </w:rPr>
        <w:t>Den”  (</w:t>
      </w:r>
      <w:proofErr w:type="gramEnd"/>
      <w:r w:rsidRPr="00892174">
        <w:rPr>
          <w:rFonts w:ascii="Arial" w:hAnsi="Arial" w:cs="Arial"/>
          <w:bCs/>
          <w:sz w:val="24"/>
          <w:szCs w:val="24"/>
        </w:rPr>
        <w:t>Good Day)</w:t>
      </w:r>
    </w:p>
    <w:p w14:paraId="55F13B77" w14:textId="77777777" w:rsidR="00892174" w:rsidRDefault="00FC6BF7" w:rsidP="002C1846">
      <w:pPr>
        <w:tabs>
          <w:tab w:val="left" w:pos="3255"/>
        </w:tabs>
        <w:jc w:val="both"/>
        <w:rPr>
          <w:rFonts w:ascii="Arial" w:hAnsi="Arial" w:cs="Arial"/>
          <w:sz w:val="24"/>
          <w:szCs w:val="24"/>
          <w:shd w:val="clear" w:color="auto" w:fill="FFFFFF"/>
        </w:rPr>
      </w:pPr>
      <w:r w:rsidRPr="00892174">
        <w:rPr>
          <w:rFonts w:ascii="Arial" w:hAnsi="Arial" w:cs="Arial"/>
          <w:sz w:val="24"/>
          <w:szCs w:val="24"/>
          <w:shd w:val="clear" w:color="auto" w:fill="FFFFFF"/>
        </w:rPr>
        <w:t>North Macedonia is a small Balkan country that changed its name in 2019 to end a decades-long dispute with Greece over the term "Macedonia".</w:t>
      </w:r>
    </w:p>
    <w:p w14:paraId="641686F1" w14:textId="0BB3DE48" w:rsidR="00376596" w:rsidRPr="00892174" w:rsidRDefault="00376596" w:rsidP="002C1846">
      <w:pPr>
        <w:tabs>
          <w:tab w:val="left" w:pos="3255"/>
        </w:tabs>
        <w:ind w:left="1440"/>
        <w:jc w:val="both"/>
        <w:rPr>
          <w:rFonts w:ascii="Arial" w:hAnsi="Arial" w:cs="Arial"/>
          <w:sz w:val="24"/>
          <w:szCs w:val="24"/>
          <w:shd w:val="clear" w:color="auto" w:fill="FFFFFF"/>
        </w:rPr>
      </w:pPr>
      <w:r w:rsidRPr="00892174">
        <w:rPr>
          <w:rFonts w:ascii="Arial" w:hAnsi="Arial" w:cs="Arial"/>
          <w:sz w:val="24"/>
          <w:szCs w:val="24"/>
          <w:shd w:val="clear" w:color="auto" w:fill="FFFFFF"/>
        </w:rPr>
        <w:t>North Macedonia is a </w:t>
      </w:r>
      <w:r w:rsidRPr="00892174">
        <w:rPr>
          <w:rStyle w:val="Strong"/>
          <w:rFonts w:ascii="Arial" w:hAnsi="Arial" w:cs="Arial"/>
          <w:b w:val="0"/>
          <w:sz w:val="24"/>
          <w:szCs w:val="24"/>
          <w:shd w:val="clear" w:color="auto" w:fill="FFFFFF"/>
        </w:rPr>
        <w:t>parliamentary democracy</w:t>
      </w:r>
      <w:r w:rsidRPr="00892174">
        <w:rPr>
          <w:rFonts w:ascii="Arial" w:hAnsi="Arial" w:cs="Arial"/>
          <w:sz w:val="24"/>
          <w:szCs w:val="24"/>
          <w:shd w:val="clear" w:color="auto" w:fill="FFFFFF"/>
        </w:rPr>
        <w:t xml:space="preserve"> that gained its </w:t>
      </w:r>
      <w:r w:rsidR="00892174">
        <w:rPr>
          <w:rFonts w:ascii="Arial" w:hAnsi="Arial" w:cs="Arial"/>
          <w:sz w:val="24"/>
          <w:szCs w:val="24"/>
          <w:shd w:val="clear" w:color="auto" w:fill="FFFFFF"/>
        </w:rPr>
        <w:t xml:space="preserve">                         </w:t>
      </w:r>
      <w:r w:rsidRPr="00892174">
        <w:rPr>
          <w:rFonts w:ascii="Arial" w:hAnsi="Arial" w:cs="Arial"/>
          <w:sz w:val="24"/>
          <w:szCs w:val="24"/>
          <w:shd w:val="clear" w:color="auto" w:fill="FFFFFF"/>
        </w:rPr>
        <w:t xml:space="preserve">independence from Yugoslavia in 1991, after a peaceful referendum. It is a candidate for joining </w:t>
      </w:r>
      <w:r w:rsidR="00892174" w:rsidRPr="00892174">
        <w:rPr>
          <w:rFonts w:ascii="Arial" w:hAnsi="Arial" w:cs="Arial"/>
          <w:sz w:val="24"/>
          <w:szCs w:val="24"/>
          <w:shd w:val="clear" w:color="auto" w:fill="FFFFFF"/>
        </w:rPr>
        <w:t>the European</w:t>
      </w:r>
      <w:r w:rsidRPr="00892174">
        <w:rPr>
          <w:rFonts w:ascii="Arial" w:hAnsi="Arial" w:cs="Arial"/>
          <w:sz w:val="24"/>
          <w:szCs w:val="24"/>
          <w:shd w:val="clear" w:color="auto" w:fill="FFFFFF"/>
        </w:rPr>
        <w:t xml:space="preserve"> Union and NATO.</w:t>
      </w:r>
    </w:p>
    <w:p w14:paraId="270A14A1" w14:textId="3B341288" w:rsidR="00FC6BF7" w:rsidRPr="00892174" w:rsidRDefault="00FC6BF7" w:rsidP="002C1846">
      <w:pPr>
        <w:tabs>
          <w:tab w:val="left" w:pos="3255"/>
        </w:tabs>
        <w:ind w:left="1440"/>
        <w:jc w:val="both"/>
        <w:rPr>
          <w:rFonts w:ascii="Arial" w:hAnsi="Arial" w:cs="Arial"/>
          <w:sz w:val="24"/>
          <w:szCs w:val="24"/>
          <w:shd w:val="clear" w:color="auto" w:fill="FFFFFF"/>
        </w:rPr>
      </w:pPr>
      <w:r w:rsidRPr="00892174">
        <w:rPr>
          <w:rFonts w:ascii="Arial" w:hAnsi="Arial" w:cs="Arial"/>
          <w:sz w:val="24"/>
          <w:szCs w:val="24"/>
          <w:shd w:val="clear" w:color="auto" w:fill="FFFFFF"/>
        </w:rPr>
        <w:t xml:space="preserve">The country has a rich and diverse cultural heritage, influenced by </w:t>
      </w:r>
      <w:r w:rsidR="00892174">
        <w:rPr>
          <w:rFonts w:ascii="Arial" w:hAnsi="Arial" w:cs="Arial"/>
          <w:sz w:val="24"/>
          <w:szCs w:val="24"/>
          <w:shd w:val="clear" w:color="auto" w:fill="FFFFFF"/>
        </w:rPr>
        <w:t xml:space="preserve">   </w:t>
      </w:r>
      <w:r w:rsidRPr="00892174">
        <w:rPr>
          <w:rFonts w:ascii="Arial" w:hAnsi="Arial" w:cs="Arial"/>
          <w:sz w:val="24"/>
          <w:szCs w:val="24"/>
          <w:shd w:val="clear" w:color="auto" w:fill="FFFFFF"/>
        </w:rPr>
        <w:t>Greek, Roman,</w:t>
      </w:r>
      <w:r w:rsidR="00892174">
        <w:rPr>
          <w:rFonts w:ascii="Arial" w:hAnsi="Arial" w:cs="Arial"/>
          <w:sz w:val="24"/>
          <w:szCs w:val="24"/>
          <w:shd w:val="clear" w:color="auto" w:fill="FFFFFF"/>
        </w:rPr>
        <w:t xml:space="preserve"> </w:t>
      </w:r>
      <w:r w:rsidRPr="00892174">
        <w:rPr>
          <w:rFonts w:ascii="Arial" w:hAnsi="Arial" w:cs="Arial"/>
          <w:sz w:val="24"/>
          <w:szCs w:val="24"/>
          <w:shd w:val="clear" w:color="auto" w:fill="FFFFFF"/>
        </w:rPr>
        <w:t>Ottoman, and Slavic civilizations, as well as its own ancient kingdom of Macedon.  North Macedonia is home to </w:t>
      </w:r>
      <w:r w:rsidRPr="00892174">
        <w:rPr>
          <w:rStyle w:val="Strong"/>
          <w:rFonts w:ascii="Arial" w:hAnsi="Arial" w:cs="Arial"/>
          <w:b w:val="0"/>
          <w:sz w:val="24"/>
          <w:szCs w:val="24"/>
          <w:shd w:val="clear" w:color="auto" w:fill="FFFFFF"/>
        </w:rPr>
        <w:t xml:space="preserve">Lake </w:t>
      </w:r>
      <w:proofErr w:type="spellStart"/>
      <w:r w:rsidRPr="00892174">
        <w:rPr>
          <w:rStyle w:val="Strong"/>
          <w:rFonts w:ascii="Arial" w:hAnsi="Arial" w:cs="Arial"/>
          <w:b w:val="0"/>
          <w:sz w:val="24"/>
          <w:szCs w:val="24"/>
          <w:shd w:val="clear" w:color="auto" w:fill="FFFFFF"/>
        </w:rPr>
        <w:t>Ohrid</w:t>
      </w:r>
      <w:proofErr w:type="spellEnd"/>
      <w:r w:rsidRPr="00892174">
        <w:rPr>
          <w:rFonts w:ascii="Arial" w:hAnsi="Arial" w:cs="Arial"/>
          <w:sz w:val="24"/>
          <w:szCs w:val="24"/>
          <w:shd w:val="clear" w:color="auto" w:fill="FFFFFF"/>
        </w:rPr>
        <w:t>, one of the oldest and deepest lakes in Europe, and a UNESCO World Heritage Site for its natural and cultural values.</w:t>
      </w:r>
    </w:p>
    <w:p w14:paraId="2EFA0A52" w14:textId="57B7BD3A" w:rsidR="00FC6BF7" w:rsidRPr="00892174" w:rsidRDefault="00FC6BF7" w:rsidP="002C1846">
      <w:pPr>
        <w:shd w:val="clear" w:color="auto" w:fill="FFFFFF"/>
        <w:spacing w:line="240" w:lineRule="auto"/>
        <w:ind w:left="1440"/>
        <w:jc w:val="both"/>
        <w:rPr>
          <w:rFonts w:ascii="Arial" w:eastAsia="Times New Roman" w:hAnsi="Arial" w:cs="Arial"/>
          <w:sz w:val="24"/>
          <w:szCs w:val="24"/>
          <w:lang w:eastAsia="en-AU"/>
        </w:rPr>
      </w:pPr>
      <w:r w:rsidRPr="00892174">
        <w:rPr>
          <w:rFonts w:ascii="Arial" w:hAnsi="Arial" w:cs="Arial"/>
          <w:sz w:val="24"/>
          <w:szCs w:val="24"/>
          <w:shd w:val="clear" w:color="auto" w:fill="FFFFFF"/>
        </w:rPr>
        <w:t xml:space="preserve">North Macedonia has a friendly and cooperative relationship with the United States, which supports its political and economic reforms, security, and regional integration. </w:t>
      </w:r>
      <w:r w:rsidRPr="00892174">
        <w:rPr>
          <w:rFonts w:ascii="Arial" w:eastAsia="Times New Roman" w:hAnsi="Arial" w:cs="Arial"/>
          <w:sz w:val="24"/>
          <w:szCs w:val="24"/>
          <w:lang w:eastAsia="en-AU"/>
        </w:rPr>
        <w:t xml:space="preserve">North Macedonia is a popular destination for </w:t>
      </w:r>
      <w:r w:rsidR="00376596" w:rsidRPr="00892174">
        <w:rPr>
          <w:rFonts w:ascii="Arial" w:eastAsia="Times New Roman" w:hAnsi="Arial" w:cs="Arial"/>
          <w:sz w:val="24"/>
          <w:szCs w:val="24"/>
          <w:lang w:eastAsia="en-AU"/>
        </w:rPr>
        <w:t>travellers</w:t>
      </w:r>
      <w:r w:rsidRPr="00892174">
        <w:rPr>
          <w:rFonts w:ascii="Arial" w:eastAsia="Times New Roman" w:hAnsi="Arial" w:cs="Arial"/>
          <w:sz w:val="24"/>
          <w:szCs w:val="24"/>
          <w:lang w:eastAsia="en-AU"/>
        </w:rPr>
        <w:t xml:space="preserve"> who enjoy its scenic landscapes, historic towns, delicious cuisine, and hospitable people. However, it also has strict rules for exporting items of historical significance.</w:t>
      </w:r>
    </w:p>
    <w:p w14:paraId="1593F032" w14:textId="7EFA02D9" w:rsidR="00FC6BF7" w:rsidRPr="00892174" w:rsidRDefault="00FC6BF7" w:rsidP="002C1846">
      <w:pPr>
        <w:tabs>
          <w:tab w:val="left" w:pos="3255"/>
        </w:tabs>
        <w:jc w:val="both"/>
        <w:rPr>
          <w:rFonts w:ascii="Arial" w:hAnsi="Arial" w:cs="Arial"/>
          <w:sz w:val="24"/>
          <w:szCs w:val="24"/>
          <w:shd w:val="clear" w:color="auto" w:fill="FFFFFF"/>
        </w:rPr>
      </w:pPr>
    </w:p>
    <w:p w14:paraId="5D1CA5DC" w14:textId="77777777" w:rsidR="00E33CD9" w:rsidRDefault="00E33CD9" w:rsidP="002C1846">
      <w:pPr>
        <w:tabs>
          <w:tab w:val="left" w:pos="3255"/>
        </w:tabs>
        <w:jc w:val="both"/>
      </w:pPr>
    </w:p>
    <w:p w14:paraId="21827283" w14:textId="246FC9DB" w:rsidR="00B6640C" w:rsidRDefault="00B6640C" w:rsidP="002C1846">
      <w:pPr>
        <w:tabs>
          <w:tab w:val="left" w:pos="3255"/>
        </w:tabs>
        <w:jc w:val="both"/>
      </w:pPr>
    </w:p>
    <w:p w14:paraId="47C06FF9" w14:textId="4A3A6F73" w:rsidR="00E071BD" w:rsidRDefault="00E40F3F" w:rsidP="002C1846">
      <w:pPr>
        <w:tabs>
          <w:tab w:val="left" w:pos="3255"/>
        </w:tabs>
        <w:jc w:val="both"/>
      </w:pPr>
      <w:r>
        <w:rPr>
          <w:b/>
          <w:bCs/>
          <w:noProof/>
          <w:sz w:val="24"/>
          <w:szCs w:val="24"/>
        </w:rPr>
        <w:drawing>
          <wp:anchor distT="0" distB="0" distL="114300" distR="114300" simplePos="0" relativeHeight="251709440" behindDoc="0" locked="0" layoutInCell="1" allowOverlap="1" wp14:anchorId="17C6AC70" wp14:editId="6DA55CE4">
            <wp:simplePos x="0" y="0"/>
            <wp:positionH relativeFrom="column">
              <wp:posOffset>-732790</wp:posOffset>
            </wp:positionH>
            <wp:positionV relativeFrom="paragraph">
              <wp:posOffset>301625</wp:posOffset>
            </wp:positionV>
            <wp:extent cx="1436400" cy="957600"/>
            <wp:effectExtent l="0" t="0" r="0" b="0"/>
            <wp:wrapSquare wrapText="bothSides"/>
            <wp:docPr id="51"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5D170063" w14:textId="59984F59" w:rsidR="004831DE" w:rsidRPr="00892174" w:rsidRDefault="004E5C7E" w:rsidP="002C1846">
      <w:pPr>
        <w:tabs>
          <w:tab w:val="left" w:pos="3255"/>
        </w:tabs>
        <w:jc w:val="both"/>
        <w:rPr>
          <w:rFonts w:ascii="Arial" w:hAnsi="Arial" w:cs="Arial"/>
          <w:b/>
          <w:bCs/>
          <w:sz w:val="24"/>
          <w:szCs w:val="24"/>
        </w:rPr>
      </w:pPr>
      <w:r w:rsidRPr="00892174">
        <w:rPr>
          <w:rFonts w:ascii="Arial" w:hAnsi="Arial" w:cs="Arial"/>
          <w:b/>
          <w:bCs/>
          <w:sz w:val="24"/>
          <w:szCs w:val="24"/>
        </w:rPr>
        <w:t>Malaysia</w:t>
      </w:r>
    </w:p>
    <w:p w14:paraId="4328EC3D" w14:textId="15704DB4" w:rsidR="00723E4C" w:rsidRPr="00892174" w:rsidRDefault="00723E4C" w:rsidP="002C1846">
      <w:pPr>
        <w:tabs>
          <w:tab w:val="left" w:pos="3255"/>
        </w:tabs>
        <w:jc w:val="both"/>
        <w:rPr>
          <w:rFonts w:ascii="Arial" w:hAnsi="Arial" w:cs="Arial"/>
          <w:sz w:val="24"/>
          <w:szCs w:val="24"/>
        </w:rPr>
      </w:pPr>
      <w:r w:rsidRPr="00892174">
        <w:rPr>
          <w:rFonts w:ascii="Arial" w:hAnsi="Arial" w:cs="Arial"/>
          <w:bCs/>
          <w:sz w:val="24"/>
          <w:szCs w:val="24"/>
        </w:rPr>
        <w:t>“</w:t>
      </w:r>
      <w:proofErr w:type="spellStart"/>
      <w:r w:rsidRPr="00892174">
        <w:rPr>
          <w:rFonts w:ascii="Arial" w:hAnsi="Arial" w:cs="Arial"/>
          <w:bCs/>
          <w:sz w:val="24"/>
          <w:szCs w:val="24"/>
        </w:rPr>
        <w:t>Helo</w:t>
      </w:r>
      <w:proofErr w:type="spellEnd"/>
      <w:r w:rsidRPr="00892174">
        <w:rPr>
          <w:rFonts w:ascii="Arial" w:hAnsi="Arial" w:cs="Arial"/>
          <w:bCs/>
          <w:sz w:val="24"/>
          <w:szCs w:val="24"/>
        </w:rPr>
        <w:t>”</w:t>
      </w:r>
    </w:p>
    <w:p w14:paraId="2AA58707" w14:textId="38889A55" w:rsidR="00421456" w:rsidRPr="00892174" w:rsidRDefault="00D75C00" w:rsidP="002C1846">
      <w:pPr>
        <w:tabs>
          <w:tab w:val="left" w:pos="3255"/>
        </w:tabs>
        <w:jc w:val="both"/>
        <w:rPr>
          <w:rFonts w:ascii="Arial" w:hAnsi="Arial" w:cs="Arial"/>
          <w:sz w:val="24"/>
          <w:szCs w:val="24"/>
          <w:shd w:val="clear" w:color="auto" w:fill="FFFFFF"/>
        </w:rPr>
      </w:pPr>
      <w:r w:rsidRPr="00892174">
        <w:rPr>
          <w:rFonts w:ascii="Arial" w:hAnsi="Arial" w:cs="Arial"/>
          <w:sz w:val="24"/>
          <w:szCs w:val="24"/>
          <w:shd w:val="clear" w:color="auto" w:fill="FFFFFF"/>
        </w:rPr>
        <w:t>Malaysia is a diverse country of </w:t>
      </w:r>
      <w:r w:rsidRPr="00892174">
        <w:rPr>
          <w:rStyle w:val="Strong"/>
          <w:rFonts w:ascii="Arial" w:hAnsi="Arial" w:cs="Arial"/>
          <w:b w:val="0"/>
          <w:sz w:val="24"/>
          <w:szCs w:val="24"/>
          <w:shd w:val="clear" w:color="auto" w:fill="FFFFFF"/>
        </w:rPr>
        <w:t>two regions</w:t>
      </w:r>
      <w:r w:rsidRPr="00892174">
        <w:rPr>
          <w:rFonts w:ascii="Arial" w:hAnsi="Arial" w:cs="Arial"/>
          <w:sz w:val="24"/>
          <w:szCs w:val="24"/>
          <w:shd w:val="clear" w:color="auto" w:fill="FFFFFF"/>
        </w:rPr>
        <w:t>: Peninsular Malaysia and East Malaysia on Borneo island, separated by the South China Sea.</w:t>
      </w:r>
    </w:p>
    <w:p w14:paraId="7F66FFE0" w14:textId="364A8DBE" w:rsidR="00723E4C" w:rsidRPr="00892174" w:rsidRDefault="00892174" w:rsidP="002C1846">
      <w:pPr>
        <w:tabs>
          <w:tab w:val="left" w:pos="3255"/>
        </w:tabs>
        <w:ind w:left="1440"/>
        <w:jc w:val="both"/>
        <w:rPr>
          <w:rFonts w:ascii="Arial" w:hAnsi="Arial" w:cs="Arial"/>
          <w:sz w:val="24"/>
          <w:szCs w:val="24"/>
          <w:shd w:val="clear" w:color="auto" w:fill="FFFFFF"/>
        </w:rPr>
      </w:pPr>
      <w:r>
        <w:rPr>
          <w:rFonts w:ascii="Arial" w:hAnsi="Arial" w:cs="Arial"/>
          <w:sz w:val="24"/>
          <w:szCs w:val="24"/>
          <w:shd w:val="clear" w:color="auto" w:fill="FFFFFF"/>
        </w:rPr>
        <w:t>M</w:t>
      </w:r>
      <w:r w:rsidR="00723E4C" w:rsidRPr="00892174">
        <w:rPr>
          <w:rFonts w:ascii="Arial" w:hAnsi="Arial" w:cs="Arial"/>
          <w:sz w:val="24"/>
          <w:szCs w:val="24"/>
          <w:shd w:val="clear" w:color="auto" w:fill="FFFFFF"/>
        </w:rPr>
        <w:t>alaysia has a </w:t>
      </w:r>
      <w:r w:rsidR="00723E4C" w:rsidRPr="00892174">
        <w:rPr>
          <w:rStyle w:val="Strong"/>
          <w:rFonts w:ascii="Arial" w:hAnsi="Arial" w:cs="Arial"/>
          <w:b w:val="0"/>
          <w:sz w:val="24"/>
          <w:szCs w:val="24"/>
          <w:shd w:val="clear" w:color="auto" w:fill="FFFFFF"/>
        </w:rPr>
        <w:t>rich history</w:t>
      </w:r>
      <w:r w:rsidR="00723E4C" w:rsidRPr="00892174">
        <w:rPr>
          <w:rFonts w:ascii="Arial" w:hAnsi="Arial" w:cs="Arial"/>
          <w:sz w:val="24"/>
          <w:szCs w:val="24"/>
          <w:shd w:val="clear" w:color="auto" w:fill="FFFFFF"/>
        </w:rPr>
        <w:t> of cultural, economic, and trade influences from China, India, the Middle East, and Africa, as well as colonial powers like Britain and Japan.</w:t>
      </w:r>
    </w:p>
    <w:p w14:paraId="6A90E27B" w14:textId="1F1D9E7F" w:rsidR="00723E4C" w:rsidRPr="00892174" w:rsidRDefault="00723E4C" w:rsidP="002C1846">
      <w:pPr>
        <w:tabs>
          <w:tab w:val="left" w:pos="3255"/>
        </w:tabs>
        <w:ind w:left="1440"/>
        <w:jc w:val="both"/>
        <w:rPr>
          <w:rFonts w:ascii="Arial" w:hAnsi="Arial" w:cs="Arial"/>
          <w:b/>
          <w:sz w:val="24"/>
          <w:szCs w:val="24"/>
          <w:shd w:val="clear" w:color="auto" w:fill="FFFFFF"/>
        </w:rPr>
      </w:pPr>
      <w:r w:rsidRPr="00892174">
        <w:rPr>
          <w:rFonts w:ascii="Arial" w:hAnsi="Arial" w:cs="Arial"/>
          <w:sz w:val="24"/>
          <w:szCs w:val="24"/>
          <w:shd w:val="clear" w:color="auto" w:fill="FFFFFF"/>
        </w:rPr>
        <w:t>Malaysia is a major trading partner and ally of the U.S., with </w:t>
      </w:r>
      <w:r w:rsidRPr="00892174">
        <w:rPr>
          <w:rStyle w:val="Strong"/>
          <w:rFonts w:ascii="Arial" w:hAnsi="Arial" w:cs="Arial"/>
          <w:b w:val="0"/>
          <w:sz w:val="24"/>
          <w:szCs w:val="24"/>
          <w:shd w:val="clear" w:color="auto" w:fill="FFFFFF"/>
        </w:rPr>
        <w:t>strong ties</w:t>
      </w:r>
      <w:r w:rsidRPr="00892174">
        <w:rPr>
          <w:rFonts w:ascii="Arial" w:hAnsi="Arial" w:cs="Arial"/>
          <w:sz w:val="24"/>
          <w:szCs w:val="24"/>
          <w:shd w:val="clear" w:color="auto" w:fill="FFFFFF"/>
        </w:rPr>
        <w:t> in security, environmental, and educational cooperation, as well as a growing digital economy and innovation sector.</w:t>
      </w:r>
    </w:p>
    <w:p w14:paraId="057343C9" w14:textId="154FBE36" w:rsidR="00723E4C" w:rsidRPr="00892174" w:rsidRDefault="00892174" w:rsidP="002C1846">
      <w:pPr>
        <w:tabs>
          <w:tab w:val="left" w:pos="3255"/>
        </w:tabs>
        <w:ind w:left="1440"/>
        <w:jc w:val="both"/>
        <w:rPr>
          <w:rFonts w:ascii="Arial" w:eastAsia="Times New Roman" w:hAnsi="Arial" w:cs="Arial"/>
          <w:sz w:val="24"/>
          <w:szCs w:val="24"/>
          <w:lang w:eastAsia="en-AU"/>
        </w:rPr>
      </w:pPr>
      <w:r>
        <w:rPr>
          <w:rFonts w:ascii="Arial" w:hAnsi="Arial" w:cs="Arial"/>
          <w:sz w:val="24"/>
          <w:szCs w:val="24"/>
          <w:shd w:val="clear" w:color="auto" w:fill="FFFFFF"/>
        </w:rPr>
        <w:t>M</w:t>
      </w:r>
      <w:r w:rsidR="00723E4C" w:rsidRPr="00892174">
        <w:rPr>
          <w:rFonts w:ascii="Arial" w:hAnsi="Arial" w:cs="Arial"/>
          <w:sz w:val="24"/>
          <w:szCs w:val="24"/>
          <w:shd w:val="clear" w:color="auto" w:fill="FFFFFF"/>
        </w:rPr>
        <w:t>alaysia is home to the world's oldest rainforest, the largest cave chamber, and the   highest peak in Southeast Asia, as well as a variety of wildlife and </w:t>
      </w:r>
      <w:r w:rsidR="00723E4C" w:rsidRPr="00892174">
        <w:rPr>
          <w:rStyle w:val="Strong"/>
          <w:rFonts w:ascii="Arial" w:hAnsi="Arial" w:cs="Arial"/>
          <w:b w:val="0"/>
          <w:sz w:val="24"/>
          <w:szCs w:val="24"/>
          <w:shd w:val="clear" w:color="auto" w:fill="FFFFFF"/>
        </w:rPr>
        <w:t>natural wonders</w:t>
      </w:r>
      <w:r w:rsidR="00723E4C" w:rsidRPr="00892174">
        <w:rPr>
          <w:rFonts w:ascii="Arial" w:hAnsi="Arial" w:cs="Arial"/>
          <w:b/>
          <w:sz w:val="24"/>
          <w:szCs w:val="24"/>
          <w:shd w:val="clear" w:color="auto" w:fill="FFFFFF"/>
        </w:rPr>
        <w:t xml:space="preserve">, </w:t>
      </w:r>
      <w:r w:rsidR="00723E4C" w:rsidRPr="00892174">
        <w:rPr>
          <w:rFonts w:ascii="Arial" w:hAnsi="Arial" w:cs="Arial"/>
          <w:sz w:val="24"/>
          <w:szCs w:val="24"/>
          <w:shd w:val="clear" w:color="auto" w:fill="FFFFFF"/>
        </w:rPr>
        <w:t xml:space="preserve">which makes </w:t>
      </w:r>
      <w:r w:rsidR="00EE677C" w:rsidRPr="00892174">
        <w:rPr>
          <w:rFonts w:ascii="Arial" w:eastAsia="Times New Roman" w:hAnsi="Arial" w:cs="Arial"/>
          <w:sz w:val="24"/>
          <w:szCs w:val="24"/>
          <w:lang w:eastAsia="en-AU"/>
        </w:rPr>
        <w:t>Malaysia a</w:t>
      </w:r>
      <w:r w:rsidR="00723E4C" w:rsidRPr="00892174">
        <w:rPr>
          <w:rFonts w:ascii="Arial" w:eastAsia="Times New Roman" w:hAnsi="Arial" w:cs="Arial"/>
          <w:sz w:val="24"/>
          <w:szCs w:val="24"/>
          <w:lang w:eastAsia="en-AU"/>
        </w:rPr>
        <w:t xml:space="preserve"> popular tourist destination. Also known for its </w:t>
      </w:r>
      <w:r w:rsidR="00723E4C" w:rsidRPr="00892174">
        <w:rPr>
          <w:rFonts w:ascii="Arial" w:eastAsia="Times New Roman" w:hAnsi="Arial" w:cs="Arial"/>
          <w:bCs/>
          <w:sz w:val="24"/>
          <w:szCs w:val="24"/>
          <w:lang w:eastAsia="en-AU"/>
        </w:rPr>
        <w:t>multicultural cuisine</w:t>
      </w:r>
      <w:r w:rsidR="00723E4C" w:rsidRPr="00892174">
        <w:rPr>
          <w:rFonts w:ascii="Arial" w:eastAsia="Times New Roman" w:hAnsi="Arial" w:cs="Arial"/>
          <w:sz w:val="24"/>
          <w:szCs w:val="24"/>
          <w:lang w:eastAsia="en-AU"/>
        </w:rPr>
        <w:t>, vibrant cities, heritage sites, and scenic attractions, such as the Petronas Twin Towers, Mount Kinabalu, and Langkawi.</w:t>
      </w:r>
    </w:p>
    <w:p w14:paraId="314CDC95" w14:textId="060E21DC" w:rsidR="00723E4C" w:rsidRPr="00892174" w:rsidRDefault="00723E4C" w:rsidP="002C1846">
      <w:pPr>
        <w:tabs>
          <w:tab w:val="left" w:pos="3255"/>
        </w:tabs>
        <w:jc w:val="both"/>
        <w:rPr>
          <w:rFonts w:ascii="Arial" w:hAnsi="Arial" w:cs="Arial"/>
          <w:b/>
          <w:sz w:val="24"/>
          <w:szCs w:val="24"/>
          <w:shd w:val="clear" w:color="auto" w:fill="FFFFFF"/>
        </w:rPr>
      </w:pPr>
    </w:p>
    <w:p w14:paraId="4D53108C" w14:textId="06AEAC6B" w:rsidR="00376596" w:rsidRDefault="00376596" w:rsidP="002C1846">
      <w:pPr>
        <w:tabs>
          <w:tab w:val="left" w:pos="3255"/>
        </w:tabs>
        <w:jc w:val="both"/>
        <w:rPr>
          <w:rFonts w:ascii="Arial" w:hAnsi="Arial" w:cs="Arial"/>
          <w:b/>
          <w:color w:val="000000"/>
          <w:shd w:val="clear" w:color="auto" w:fill="FFFFFF"/>
        </w:rPr>
      </w:pPr>
    </w:p>
    <w:p w14:paraId="76194B60" w14:textId="436D9F28" w:rsidR="00376596" w:rsidRDefault="00376596" w:rsidP="002C1846">
      <w:pPr>
        <w:tabs>
          <w:tab w:val="left" w:pos="3255"/>
        </w:tabs>
        <w:jc w:val="both"/>
        <w:rPr>
          <w:rFonts w:ascii="Arial" w:hAnsi="Arial" w:cs="Arial"/>
          <w:b/>
          <w:color w:val="000000"/>
          <w:shd w:val="clear" w:color="auto" w:fill="FFFFFF"/>
        </w:rPr>
      </w:pPr>
    </w:p>
    <w:p w14:paraId="73A67261" w14:textId="77777777" w:rsidR="00B95C94" w:rsidRPr="00723E4C" w:rsidRDefault="00B95C94" w:rsidP="002C1846">
      <w:pPr>
        <w:tabs>
          <w:tab w:val="left" w:pos="3255"/>
        </w:tabs>
        <w:jc w:val="both"/>
        <w:rPr>
          <w:b/>
        </w:rPr>
      </w:pPr>
    </w:p>
    <w:p w14:paraId="35959BD3" w14:textId="07B97F09" w:rsidR="004831DE" w:rsidRDefault="00E40F3F" w:rsidP="002C1846">
      <w:pPr>
        <w:tabs>
          <w:tab w:val="left" w:pos="3255"/>
        </w:tabs>
        <w:ind w:firstLine="1440"/>
        <w:jc w:val="both"/>
        <w:rPr>
          <w:b/>
          <w:bCs/>
          <w:sz w:val="24"/>
          <w:szCs w:val="24"/>
        </w:rPr>
      </w:pPr>
      <w:r>
        <w:rPr>
          <w:b/>
          <w:bCs/>
          <w:noProof/>
          <w:sz w:val="24"/>
          <w:szCs w:val="24"/>
        </w:rPr>
        <w:lastRenderedPageBreak/>
        <w:drawing>
          <wp:anchor distT="0" distB="0" distL="114300" distR="114300" simplePos="0" relativeHeight="251712512" behindDoc="0" locked="0" layoutInCell="1" allowOverlap="1" wp14:anchorId="6CAE26B4" wp14:editId="6DDD6922">
            <wp:simplePos x="0" y="0"/>
            <wp:positionH relativeFrom="column">
              <wp:posOffset>-678815</wp:posOffset>
            </wp:positionH>
            <wp:positionV relativeFrom="paragraph">
              <wp:posOffset>339090</wp:posOffset>
            </wp:positionV>
            <wp:extent cx="1436400" cy="957600"/>
            <wp:effectExtent l="0" t="0" r="0" b="0"/>
            <wp:wrapSquare wrapText="bothSides"/>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r w:rsidR="004831DE" w:rsidRPr="00963705">
        <w:rPr>
          <w:b/>
          <w:bCs/>
          <w:sz w:val="24"/>
          <w:szCs w:val="24"/>
        </w:rPr>
        <w:t xml:space="preserve">Papua </w:t>
      </w:r>
      <w:r w:rsidR="00963705" w:rsidRPr="00963705">
        <w:rPr>
          <w:b/>
          <w:bCs/>
          <w:sz w:val="24"/>
          <w:szCs w:val="24"/>
        </w:rPr>
        <w:t>New Guinea</w:t>
      </w:r>
    </w:p>
    <w:p w14:paraId="247D1BC7" w14:textId="77777777" w:rsidR="00A26BC6" w:rsidRDefault="00A26BC6" w:rsidP="002C1846">
      <w:pPr>
        <w:tabs>
          <w:tab w:val="left" w:pos="3255"/>
        </w:tabs>
        <w:ind w:firstLine="1440"/>
        <w:jc w:val="both"/>
      </w:pPr>
    </w:p>
    <w:p w14:paraId="75147ED0" w14:textId="58753B9F" w:rsidR="00B417DA" w:rsidRPr="00892174" w:rsidRDefault="00B417DA" w:rsidP="002C1846">
      <w:pPr>
        <w:tabs>
          <w:tab w:val="left" w:pos="3255"/>
        </w:tabs>
        <w:jc w:val="both"/>
        <w:rPr>
          <w:rFonts w:ascii="Arial" w:hAnsi="Arial" w:cs="Arial"/>
          <w:sz w:val="24"/>
          <w:szCs w:val="24"/>
        </w:rPr>
      </w:pPr>
      <w:r w:rsidRPr="00892174">
        <w:rPr>
          <w:rFonts w:ascii="Arial" w:hAnsi="Arial" w:cs="Arial"/>
          <w:sz w:val="24"/>
          <w:szCs w:val="24"/>
        </w:rPr>
        <w:t>“</w:t>
      </w:r>
      <w:proofErr w:type="spellStart"/>
      <w:r w:rsidR="00A26BC6" w:rsidRPr="00892174">
        <w:rPr>
          <w:rFonts w:ascii="Arial" w:hAnsi="Arial" w:cs="Arial"/>
          <w:sz w:val="24"/>
          <w:szCs w:val="24"/>
        </w:rPr>
        <w:t>Monin</w:t>
      </w:r>
      <w:proofErr w:type="spellEnd"/>
      <w:r w:rsidR="00A26BC6" w:rsidRPr="00892174">
        <w:rPr>
          <w:rFonts w:ascii="Arial" w:hAnsi="Arial" w:cs="Arial"/>
          <w:sz w:val="24"/>
          <w:szCs w:val="24"/>
        </w:rPr>
        <w:t xml:space="preserve"> or “</w:t>
      </w:r>
      <w:proofErr w:type="spellStart"/>
      <w:r w:rsidR="00A26BC6" w:rsidRPr="00892174">
        <w:rPr>
          <w:rFonts w:ascii="Arial" w:hAnsi="Arial" w:cs="Arial"/>
          <w:sz w:val="24"/>
          <w:szCs w:val="24"/>
        </w:rPr>
        <w:t>Monin</w:t>
      </w:r>
      <w:proofErr w:type="spellEnd"/>
      <w:r w:rsidR="00A26BC6" w:rsidRPr="00892174">
        <w:rPr>
          <w:rFonts w:ascii="Arial" w:hAnsi="Arial" w:cs="Arial"/>
          <w:sz w:val="24"/>
          <w:szCs w:val="24"/>
        </w:rPr>
        <w:t xml:space="preserve"> </w:t>
      </w:r>
      <w:proofErr w:type="spellStart"/>
      <w:r w:rsidR="00A26BC6" w:rsidRPr="00892174">
        <w:rPr>
          <w:rFonts w:ascii="Arial" w:hAnsi="Arial" w:cs="Arial"/>
          <w:sz w:val="24"/>
          <w:szCs w:val="24"/>
        </w:rPr>
        <w:t>Tru</w:t>
      </w:r>
      <w:proofErr w:type="spellEnd"/>
      <w:r w:rsidR="00A26BC6" w:rsidRPr="00892174">
        <w:rPr>
          <w:rFonts w:ascii="Arial" w:hAnsi="Arial" w:cs="Arial"/>
          <w:sz w:val="24"/>
          <w:szCs w:val="24"/>
        </w:rPr>
        <w:t>” (a very good morning)</w:t>
      </w:r>
    </w:p>
    <w:p w14:paraId="2FE7E9DD" w14:textId="29A52415" w:rsidR="00412FBB" w:rsidRPr="00892174" w:rsidRDefault="00CA3978" w:rsidP="002C1846">
      <w:pPr>
        <w:tabs>
          <w:tab w:val="left" w:pos="3255"/>
        </w:tabs>
        <w:ind w:left="1440"/>
        <w:jc w:val="both"/>
        <w:rPr>
          <w:rFonts w:ascii="Arial" w:hAnsi="Arial" w:cs="Arial"/>
          <w:sz w:val="24"/>
          <w:szCs w:val="24"/>
        </w:rPr>
      </w:pPr>
      <w:r w:rsidRPr="00892174">
        <w:rPr>
          <w:rFonts w:ascii="Arial" w:hAnsi="Arial" w:cs="Arial"/>
          <w:sz w:val="24"/>
          <w:szCs w:val="24"/>
        </w:rPr>
        <w:t>It was founded 1</w:t>
      </w:r>
      <w:r w:rsidRPr="00892174">
        <w:rPr>
          <w:rFonts w:ascii="Arial" w:hAnsi="Arial" w:cs="Arial"/>
          <w:sz w:val="24"/>
          <w:szCs w:val="24"/>
          <w:vertAlign w:val="superscript"/>
        </w:rPr>
        <w:t>st</w:t>
      </w:r>
      <w:r w:rsidRPr="00892174">
        <w:rPr>
          <w:rFonts w:ascii="Arial" w:hAnsi="Arial" w:cs="Arial"/>
          <w:sz w:val="24"/>
          <w:szCs w:val="24"/>
        </w:rPr>
        <w:t xml:space="preserve"> July 1949 and covers an area of 462.8 thousand km</w:t>
      </w:r>
      <w:r w:rsidRPr="00892174">
        <w:rPr>
          <w:rFonts w:ascii="Arial" w:hAnsi="Arial" w:cs="Arial"/>
          <w:sz w:val="24"/>
          <w:szCs w:val="24"/>
          <w:vertAlign w:val="superscript"/>
        </w:rPr>
        <w:t>2</w:t>
      </w:r>
      <w:r w:rsidRPr="00892174">
        <w:rPr>
          <w:rFonts w:ascii="Arial" w:hAnsi="Arial" w:cs="Arial"/>
          <w:sz w:val="24"/>
          <w:szCs w:val="24"/>
        </w:rPr>
        <w:t>. It is located as an island a part of Australia with an approximate population of 10.1 million.</w:t>
      </w:r>
      <w:r w:rsidR="00A33640" w:rsidRPr="00892174">
        <w:rPr>
          <w:rFonts w:ascii="Arial" w:hAnsi="Arial" w:cs="Arial"/>
          <w:sz w:val="24"/>
          <w:szCs w:val="24"/>
        </w:rPr>
        <w:t xml:space="preserve"> </w:t>
      </w:r>
      <w:r w:rsidRPr="00892174">
        <w:rPr>
          <w:rFonts w:ascii="Arial" w:hAnsi="Arial" w:cs="Arial"/>
          <w:sz w:val="24"/>
          <w:szCs w:val="24"/>
        </w:rPr>
        <w:t xml:space="preserve"> </w:t>
      </w:r>
      <w:r w:rsidR="00A33640" w:rsidRPr="00892174">
        <w:rPr>
          <w:rFonts w:ascii="Arial" w:hAnsi="Arial" w:cs="Arial"/>
          <w:sz w:val="24"/>
          <w:szCs w:val="24"/>
          <w:shd w:val="clear" w:color="auto" w:fill="FFFFFF"/>
        </w:rPr>
        <w:t>As of 2019, it is also the most rural, as only 13.25% of its people live in urban centres.  Most of the population of more than 8 million people live in </w:t>
      </w:r>
      <w:hyperlink r:id="rId70" w:tooltip="Customary land" w:history="1">
        <w:r w:rsidR="00A33640" w:rsidRPr="00892174">
          <w:rPr>
            <w:rStyle w:val="Hyperlink"/>
            <w:rFonts w:ascii="Arial" w:hAnsi="Arial" w:cs="Arial"/>
            <w:color w:val="auto"/>
            <w:sz w:val="24"/>
            <w:szCs w:val="24"/>
            <w:u w:val="none"/>
            <w:shd w:val="clear" w:color="auto" w:fill="FFFFFF"/>
          </w:rPr>
          <w:t>customary communities</w:t>
        </w:r>
      </w:hyperlink>
      <w:r w:rsidR="00A33640" w:rsidRPr="00892174">
        <w:rPr>
          <w:rFonts w:ascii="Arial" w:hAnsi="Arial" w:cs="Arial"/>
          <w:sz w:val="24"/>
          <w:szCs w:val="24"/>
          <w:shd w:val="clear" w:color="auto" w:fill="FFFFFF"/>
        </w:rPr>
        <w:t>.</w:t>
      </w:r>
      <w:r w:rsidR="00A33640" w:rsidRPr="00892174">
        <w:rPr>
          <w:rFonts w:ascii="Arial" w:hAnsi="Arial" w:cs="Arial"/>
          <w:sz w:val="24"/>
          <w:szCs w:val="24"/>
          <w:shd w:val="clear" w:color="auto" w:fill="FFFFFF"/>
          <w:vertAlign w:val="superscript"/>
        </w:rPr>
        <w:t xml:space="preserve">  </w:t>
      </w:r>
      <w:r w:rsidR="00A33640" w:rsidRPr="00892174">
        <w:rPr>
          <w:rFonts w:ascii="Arial" w:hAnsi="Arial" w:cs="Arial"/>
          <w:sz w:val="24"/>
          <w:szCs w:val="24"/>
          <w:shd w:val="clear" w:color="auto" w:fill="FFFFFF"/>
        </w:rPr>
        <w:t xml:space="preserve"> Although government estimates have placed the country's population at 9.4 million. </w:t>
      </w:r>
      <w:r w:rsidRPr="00892174">
        <w:rPr>
          <w:rFonts w:ascii="Arial" w:hAnsi="Arial" w:cs="Arial"/>
          <w:sz w:val="24"/>
          <w:szCs w:val="24"/>
        </w:rPr>
        <w:t xml:space="preserve">The capital city is Port Moresby. </w:t>
      </w:r>
    </w:p>
    <w:p w14:paraId="7933E058" w14:textId="3F65FCFD" w:rsidR="00412FBB" w:rsidRPr="00892174" w:rsidRDefault="00412FBB" w:rsidP="002C1846">
      <w:pPr>
        <w:tabs>
          <w:tab w:val="left" w:pos="3255"/>
        </w:tabs>
        <w:ind w:left="1440"/>
        <w:jc w:val="both"/>
        <w:rPr>
          <w:rFonts w:ascii="Arial" w:hAnsi="Arial" w:cs="Arial"/>
          <w:sz w:val="24"/>
          <w:szCs w:val="24"/>
          <w:shd w:val="clear" w:color="auto" w:fill="FFFFFF"/>
        </w:rPr>
      </w:pPr>
      <w:r w:rsidRPr="00892174">
        <w:rPr>
          <w:rFonts w:ascii="Arial" w:hAnsi="Arial" w:cs="Arial"/>
          <w:sz w:val="24"/>
          <w:szCs w:val="24"/>
          <w:shd w:val="clear" w:color="auto" w:fill="FFFFFF"/>
        </w:rPr>
        <w:t>At the national level, after being ruled by three external powers since 1884, including nearly 60 years of Australian administration starting during </w:t>
      </w:r>
      <w:hyperlink r:id="rId71" w:tooltip="World War I" w:history="1">
        <w:r w:rsidRPr="00892174">
          <w:rPr>
            <w:rStyle w:val="Hyperlink"/>
            <w:rFonts w:ascii="Arial" w:hAnsi="Arial" w:cs="Arial"/>
            <w:color w:val="auto"/>
            <w:sz w:val="24"/>
            <w:szCs w:val="24"/>
            <w:u w:val="none"/>
            <w:shd w:val="clear" w:color="auto" w:fill="FFFFFF"/>
          </w:rPr>
          <w:t>World War I</w:t>
        </w:r>
      </w:hyperlink>
      <w:r w:rsidRPr="00892174">
        <w:rPr>
          <w:rFonts w:ascii="Arial" w:hAnsi="Arial" w:cs="Arial"/>
          <w:sz w:val="24"/>
          <w:szCs w:val="24"/>
          <w:shd w:val="clear" w:color="auto" w:fill="FFFFFF"/>
        </w:rPr>
        <w:t>, Papua New Guinea established its sovereignty in 1975. It became an independent </w:t>
      </w:r>
      <w:hyperlink r:id="rId72" w:tooltip="Commonwealth realm" w:history="1">
        <w:r w:rsidRPr="00892174">
          <w:rPr>
            <w:rStyle w:val="Hyperlink"/>
            <w:rFonts w:ascii="Arial" w:hAnsi="Arial" w:cs="Arial"/>
            <w:color w:val="auto"/>
            <w:sz w:val="24"/>
            <w:szCs w:val="24"/>
            <w:u w:val="none"/>
            <w:shd w:val="clear" w:color="auto" w:fill="FFFFFF"/>
          </w:rPr>
          <w:t>Commonwealth realm</w:t>
        </w:r>
      </w:hyperlink>
      <w:r w:rsidRPr="00892174">
        <w:rPr>
          <w:rFonts w:ascii="Arial" w:hAnsi="Arial" w:cs="Arial"/>
          <w:sz w:val="24"/>
          <w:szCs w:val="24"/>
          <w:shd w:val="clear" w:color="auto" w:fill="FFFFFF"/>
        </w:rPr>
        <w:t> in 1975 with </w:t>
      </w:r>
      <w:hyperlink r:id="rId73" w:tooltip="Elizabeth II" w:history="1">
        <w:r w:rsidRPr="00892174">
          <w:rPr>
            <w:rStyle w:val="Hyperlink"/>
            <w:rFonts w:ascii="Arial" w:hAnsi="Arial" w:cs="Arial"/>
            <w:color w:val="auto"/>
            <w:sz w:val="24"/>
            <w:szCs w:val="24"/>
            <w:u w:val="none"/>
            <w:shd w:val="clear" w:color="auto" w:fill="FFFFFF"/>
          </w:rPr>
          <w:t>Elizabeth II</w:t>
        </w:r>
      </w:hyperlink>
      <w:r w:rsidRPr="00892174">
        <w:rPr>
          <w:rFonts w:ascii="Arial" w:hAnsi="Arial" w:cs="Arial"/>
          <w:sz w:val="24"/>
          <w:szCs w:val="24"/>
          <w:shd w:val="clear" w:color="auto" w:fill="FFFFFF"/>
        </w:rPr>
        <w:t> as its </w:t>
      </w:r>
      <w:hyperlink r:id="rId74" w:tooltip="Monarchy of Papua New Guinea" w:history="1">
        <w:r w:rsidRPr="00892174">
          <w:rPr>
            <w:rStyle w:val="Hyperlink"/>
            <w:rFonts w:ascii="Arial" w:hAnsi="Arial" w:cs="Arial"/>
            <w:color w:val="auto"/>
            <w:sz w:val="24"/>
            <w:szCs w:val="24"/>
            <w:u w:val="none"/>
            <w:shd w:val="clear" w:color="auto" w:fill="FFFFFF"/>
          </w:rPr>
          <w:t>queen</w:t>
        </w:r>
      </w:hyperlink>
      <w:r w:rsidRPr="00892174">
        <w:rPr>
          <w:rFonts w:ascii="Arial" w:hAnsi="Arial" w:cs="Arial"/>
          <w:sz w:val="24"/>
          <w:szCs w:val="24"/>
          <w:shd w:val="clear" w:color="auto" w:fill="FFFFFF"/>
        </w:rPr>
        <w:t>. It also became a member of the </w:t>
      </w:r>
      <w:hyperlink r:id="rId75" w:tooltip="Commonwealth of Nations" w:history="1">
        <w:r w:rsidRPr="00892174">
          <w:rPr>
            <w:rStyle w:val="Hyperlink"/>
            <w:rFonts w:ascii="Arial" w:hAnsi="Arial" w:cs="Arial"/>
            <w:color w:val="auto"/>
            <w:sz w:val="24"/>
            <w:szCs w:val="24"/>
            <w:u w:val="none"/>
            <w:shd w:val="clear" w:color="auto" w:fill="FFFFFF"/>
          </w:rPr>
          <w:t>Commonwealth of Nations</w:t>
        </w:r>
      </w:hyperlink>
      <w:r w:rsidRPr="00892174">
        <w:rPr>
          <w:rFonts w:ascii="Arial" w:hAnsi="Arial" w:cs="Arial"/>
          <w:sz w:val="24"/>
          <w:szCs w:val="24"/>
          <w:shd w:val="clear" w:color="auto" w:fill="FFFFFF"/>
        </w:rPr>
        <w:t> in its own right.</w:t>
      </w:r>
    </w:p>
    <w:p w14:paraId="20DB601E" w14:textId="4E80AEB1" w:rsidR="00A33640" w:rsidRPr="00892174" w:rsidRDefault="000B4696" w:rsidP="002C1846">
      <w:pPr>
        <w:tabs>
          <w:tab w:val="left" w:pos="3255"/>
        </w:tabs>
        <w:ind w:left="1440"/>
        <w:jc w:val="both"/>
        <w:rPr>
          <w:rFonts w:ascii="Arial" w:hAnsi="Arial" w:cs="Arial"/>
          <w:sz w:val="24"/>
          <w:szCs w:val="24"/>
        </w:rPr>
      </w:pPr>
      <w:r w:rsidRPr="00892174">
        <w:rPr>
          <w:rFonts w:ascii="Arial" w:hAnsi="Arial" w:cs="Arial"/>
          <w:sz w:val="24"/>
          <w:szCs w:val="24"/>
        </w:rPr>
        <w:t xml:space="preserve"> </w:t>
      </w:r>
      <w:r w:rsidR="00A33640" w:rsidRPr="00892174">
        <w:rPr>
          <w:rFonts w:ascii="Arial" w:hAnsi="Arial" w:cs="Arial"/>
          <w:sz w:val="24"/>
          <w:szCs w:val="24"/>
        </w:rPr>
        <w:t>H</w:t>
      </w:r>
      <w:r w:rsidR="00A33640" w:rsidRPr="00892174">
        <w:rPr>
          <w:rFonts w:ascii="Arial" w:hAnsi="Arial" w:cs="Arial"/>
          <w:sz w:val="24"/>
          <w:szCs w:val="24"/>
          <w:shd w:val="clear" w:color="auto" w:fill="FFFFFF"/>
        </w:rPr>
        <w:t xml:space="preserve">ome to a wide range of art, music, dance, and handicrafts. </w:t>
      </w:r>
      <w:proofErr w:type="gramStart"/>
      <w:r w:rsidR="00A33640" w:rsidRPr="00892174">
        <w:rPr>
          <w:rFonts w:ascii="Arial" w:hAnsi="Arial" w:cs="Arial"/>
          <w:sz w:val="24"/>
          <w:szCs w:val="24"/>
          <w:shd w:val="clear" w:color="auto" w:fill="FFFFFF"/>
        </w:rPr>
        <w:t>There's</w:t>
      </w:r>
      <w:proofErr w:type="gramEnd"/>
      <w:r w:rsidR="00A33640" w:rsidRPr="00892174">
        <w:rPr>
          <w:rFonts w:ascii="Arial" w:hAnsi="Arial" w:cs="Arial"/>
          <w:sz w:val="24"/>
          <w:szCs w:val="24"/>
          <w:shd w:val="clear" w:color="auto" w:fill="FFFFFF"/>
        </w:rPr>
        <w:t xml:space="preserve"> not much </w:t>
      </w:r>
      <w:r w:rsidR="00892174" w:rsidRPr="00892174">
        <w:rPr>
          <w:rFonts w:ascii="Arial" w:hAnsi="Arial" w:cs="Arial"/>
          <w:sz w:val="24"/>
          <w:szCs w:val="24"/>
          <w:shd w:val="clear" w:color="auto" w:fill="FFFFFF"/>
        </w:rPr>
        <w:t>tourist infrastructure</w:t>
      </w:r>
      <w:r w:rsidR="00A33640" w:rsidRPr="00892174">
        <w:rPr>
          <w:rFonts w:ascii="Arial" w:hAnsi="Arial" w:cs="Arial"/>
          <w:sz w:val="24"/>
          <w:szCs w:val="24"/>
          <w:shd w:val="clear" w:color="auto" w:fill="FFFFFF"/>
        </w:rPr>
        <w:t xml:space="preserve"> here but, as with its fellow </w:t>
      </w:r>
      <w:proofErr w:type="spellStart"/>
      <w:r w:rsidR="00A33640" w:rsidRPr="00892174">
        <w:rPr>
          <w:rFonts w:ascii="Arial" w:hAnsi="Arial" w:cs="Arial"/>
          <w:sz w:val="24"/>
          <w:szCs w:val="24"/>
          <w:shd w:val="clear" w:color="auto" w:fill="FFFFFF"/>
        </w:rPr>
        <w:t>Oceana</w:t>
      </w:r>
      <w:proofErr w:type="spellEnd"/>
      <w:r w:rsidR="00A33640" w:rsidRPr="00892174">
        <w:rPr>
          <w:rFonts w:ascii="Arial" w:hAnsi="Arial" w:cs="Arial"/>
          <w:sz w:val="24"/>
          <w:szCs w:val="24"/>
          <w:shd w:val="clear" w:color="auto" w:fill="FFFFFF"/>
        </w:rPr>
        <w:t xml:space="preserve"> Islands, visitors to PNG enjoy beaches, snorkelling, and its </w:t>
      </w:r>
      <w:r w:rsidR="00B417DA" w:rsidRPr="00892174">
        <w:rPr>
          <w:rFonts w:ascii="Arial" w:hAnsi="Arial" w:cs="Arial"/>
          <w:sz w:val="24"/>
          <w:szCs w:val="24"/>
          <w:shd w:val="clear" w:color="auto" w:fill="FFFFFF"/>
        </w:rPr>
        <w:t>laid-back</w:t>
      </w:r>
      <w:r w:rsidR="00A33640" w:rsidRPr="00892174">
        <w:rPr>
          <w:rFonts w:ascii="Arial" w:hAnsi="Arial" w:cs="Arial"/>
          <w:sz w:val="24"/>
          <w:szCs w:val="24"/>
          <w:shd w:val="clear" w:color="auto" w:fill="FFFFFF"/>
        </w:rPr>
        <w:t xml:space="preserve"> pace of life.</w:t>
      </w:r>
      <w:r w:rsidRPr="00892174">
        <w:rPr>
          <w:rFonts w:ascii="Arial" w:hAnsi="Arial" w:cs="Arial"/>
          <w:sz w:val="24"/>
          <w:szCs w:val="24"/>
        </w:rPr>
        <w:t xml:space="preserve">             </w:t>
      </w:r>
    </w:p>
    <w:p w14:paraId="2F00BF98" w14:textId="707C819E" w:rsidR="00E22EA6" w:rsidRDefault="00A33640" w:rsidP="002C1846">
      <w:pPr>
        <w:tabs>
          <w:tab w:val="left" w:pos="3255"/>
        </w:tabs>
        <w:jc w:val="both"/>
      </w:pPr>
      <w:r>
        <w:t xml:space="preserve">                </w:t>
      </w:r>
      <w:r>
        <w:tab/>
      </w:r>
    </w:p>
    <w:p w14:paraId="410F5C57" w14:textId="77777777" w:rsidR="000C16A2" w:rsidRDefault="000C16A2" w:rsidP="002C1846">
      <w:pPr>
        <w:tabs>
          <w:tab w:val="left" w:pos="3255"/>
        </w:tabs>
        <w:jc w:val="both"/>
      </w:pPr>
    </w:p>
    <w:p w14:paraId="6852DD01" w14:textId="09C2ADE7" w:rsidR="00277148" w:rsidRDefault="00E40F3F" w:rsidP="002C1846">
      <w:pPr>
        <w:tabs>
          <w:tab w:val="left" w:pos="3255"/>
        </w:tabs>
        <w:jc w:val="both"/>
      </w:pPr>
      <w:r>
        <w:rPr>
          <w:b/>
          <w:bCs/>
          <w:noProof/>
          <w:sz w:val="24"/>
          <w:szCs w:val="24"/>
        </w:rPr>
        <w:drawing>
          <wp:anchor distT="0" distB="0" distL="114300" distR="114300" simplePos="0" relativeHeight="251713536" behindDoc="0" locked="0" layoutInCell="1" allowOverlap="1" wp14:anchorId="16AFE7B3" wp14:editId="44624B0F">
            <wp:simplePos x="0" y="0"/>
            <wp:positionH relativeFrom="column">
              <wp:posOffset>-676275</wp:posOffset>
            </wp:positionH>
            <wp:positionV relativeFrom="paragraph">
              <wp:posOffset>379730</wp:posOffset>
            </wp:positionV>
            <wp:extent cx="1436400" cy="957600"/>
            <wp:effectExtent l="0" t="0" r="0" b="0"/>
            <wp:wrapSquare wrapText="bothSides"/>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16185698" w14:textId="2EB421C3" w:rsidR="00277148" w:rsidRDefault="00277148" w:rsidP="002C1846">
      <w:pPr>
        <w:tabs>
          <w:tab w:val="left" w:pos="3255"/>
        </w:tabs>
        <w:jc w:val="both"/>
        <w:rPr>
          <w:b/>
          <w:bCs/>
          <w:sz w:val="24"/>
          <w:szCs w:val="24"/>
        </w:rPr>
      </w:pPr>
      <w:r w:rsidRPr="00277148">
        <w:rPr>
          <w:b/>
          <w:bCs/>
          <w:sz w:val="24"/>
          <w:szCs w:val="24"/>
        </w:rPr>
        <w:t xml:space="preserve">Philippines </w:t>
      </w:r>
    </w:p>
    <w:p w14:paraId="4F80117A" w14:textId="328ABBE6" w:rsidR="004F387B" w:rsidRPr="00892174" w:rsidRDefault="004F387B" w:rsidP="002C1846">
      <w:pPr>
        <w:tabs>
          <w:tab w:val="left" w:pos="3255"/>
        </w:tabs>
        <w:jc w:val="both"/>
        <w:rPr>
          <w:rFonts w:ascii="Arial" w:hAnsi="Arial" w:cs="Arial"/>
          <w:sz w:val="24"/>
          <w:szCs w:val="24"/>
        </w:rPr>
      </w:pPr>
      <w:r w:rsidRPr="00892174">
        <w:rPr>
          <w:rFonts w:ascii="Arial" w:hAnsi="Arial" w:cs="Arial"/>
          <w:bCs/>
          <w:sz w:val="24"/>
          <w:szCs w:val="24"/>
        </w:rPr>
        <w:t>“</w:t>
      </w:r>
      <w:proofErr w:type="spellStart"/>
      <w:r w:rsidRPr="00892174">
        <w:rPr>
          <w:rFonts w:ascii="Arial" w:hAnsi="Arial" w:cs="Arial"/>
          <w:bCs/>
          <w:sz w:val="24"/>
          <w:szCs w:val="24"/>
        </w:rPr>
        <w:t>Kumusta</w:t>
      </w:r>
      <w:proofErr w:type="spellEnd"/>
      <w:r w:rsidRPr="00892174">
        <w:rPr>
          <w:rFonts w:ascii="Arial" w:hAnsi="Arial" w:cs="Arial"/>
          <w:bCs/>
          <w:sz w:val="24"/>
          <w:szCs w:val="24"/>
        </w:rPr>
        <w:t>”</w:t>
      </w:r>
    </w:p>
    <w:p w14:paraId="5035F68E" w14:textId="349AF4BF" w:rsidR="0024434A" w:rsidRPr="00892174" w:rsidRDefault="0024434A" w:rsidP="002C1846">
      <w:pPr>
        <w:tabs>
          <w:tab w:val="left" w:pos="3255"/>
        </w:tabs>
        <w:jc w:val="both"/>
        <w:rPr>
          <w:rFonts w:ascii="Arial" w:hAnsi="Arial" w:cs="Arial"/>
          <w:sz w:val="24"/>
          <w:szCs w:val="24"/>
        </w:rPr>
      </w:pPr>
      <w:r w:rsidRPr="00892174">
        <w:rPr>
          <w:rFonts w:ascii="Arial" w:hAnsi="Arial" w:cs="Arial"/>
          <w:sz w:val="24"/>
          <w:szCs w:val="24"/>
        </w:rPr>
        <w:t>It was founded 23</w:t>
      </w:r>
      <w:r w:rsidRPr="00892174">
        <w:rPr>
          <w:rFonts w:ascii="Arial" w:hAnsi="Arial" w:cs="Arial"/>
          <w:sz w:val="24"/>
          <w:szCs w:val="24"/>
          <w:vertAlign w:val="superscript"/>
        </w:rPr>
        <w:t>rd</w:t>
      </w:r>
      <w:r w:rsidRPr="00892174">
        <w:rPr>
          <w:rFonts w:ascii="Arial" w:hAnsi="Arial" w:cs="Arial"/>
          <w:sz w:val="24"/>
          <w:szCs w:val="24"/>
        </w:rPr>
        <w:t xml:space="preserve"> January 1899 and covers an area of 300 thousand km</w:t>
      </w:r>
      <w:r w:rsidRPr="00892174">
        <w:rPr>
          <w:rFonts w:ascii="Arial" w:hAnsi="Arial" w:cs="Arial"/>
          <w:sz w:val="24"/>
          <w:szCs w:val="24"/>
          <w:vertAlign w:val="superscript"/>
        </w:rPr>
        <w:t>2</w:t>
      </w:r>
      <w:r w:rsidRPr="00892174">
        <w:rPr>
          <w:rFonts w:ascii="Arial" w:hAnsi="Arial" w:cs="Arial"/>
          <w:sz w:val="24"/>
          <w:szCs w:val="24"/>
        </w:rPr>
        <w:t xml:space="preserve">. </w:t>
      </w:r>
    </w:p>
    <w:p w14:paraId="37AC0912" w14:textId="60CC9F3E" w:rsidR="00EE677C" w:rsidRPr="00892174" w:rsidRDefault="00EE677C" w:rsidP="002C1846">
      <w:pPr>
        <w:tabs>
          <w:tab w:val="left" w:pos="3255"/>
        </w:tabs>
        <w:ind w:left="1440"/>
        <w:jc w:val="both"/>
        <w:rPr>
          <w:rFonts w:ascii="Arial" w:hAnsi="Arial" w:cs="Arial"/>
          <w:sz w:val="24"/>
          <w:szCs w:val="24"/>
          <w:shd w:val="clear" w:color="auto" w:fill="FFFFFF"/>
        </w:rPr>
      </w:pPr>
      <w:r w:rsidRPr="00892174">
        <w:rPr>
          <w:rFonts w:ascii="Arial" w:hAnsi="Arial" w:cs="Arial"/>
          <w:sz w:val="24"/>
          <w:szCs w:val="24"/>
          <w:shd w:val="clear" w:color="auto" w:fill="FFFFFF"/>
        </w:rPr>
        <w:t>The Philippines is a </w:t>
      </w:r>
      <w:r w:rsidRPr="00892174">
        <w:rPr>
          <w:rStyle w:val="Strong"/>
          <w:rFonts w:ascii="Arial" w:hAnsi="Arial" w:cs="Arial"/>
          <w:b w:val="0"/>
          <w:sz w:val="24"/>
          <w:szCs w:val="24"/>
          <w:shd w:val="clear" w:color="auto" w:fill="FFFFFF"/>
        </w:rPr>
        <w:t>Southeast Asian archipelago</w:t>
      </w:r>
      <w:r w:rsidRPr="00892174">
        <w:rPr>
          <w:rFonts w:ascii="Arial" w:hAnsi="Arial" w:cs="Arial"/>
          <w:sz w:val="24"/>
          <w:szCs w:val="24"/>
          <w:shd w:val="clear" w:color="auto" w:fill="FFFFFF"/>
        </w:rPr>
        <w:t> of over 7,000 islands, with a rich and diverse history and culture.</w:t>
      </w:r>
    </w:p>
    <w:p w14:paraId="328FA751" w14:textId="167EE043" w:rsidR="00EE677C" w:rsidRPr="00892174" w:rsidRDefault="00EE677C" w:rsidP="002C1846">
      <w:pPr>
        <w:tabs>
          <w:tab w:val="left" w:pos="3255"/>
        </w:tabs>
        <w:ind w:left="1440"/>
        <w:jc w:val="both"/>
        <w:rPr>
          <w:rFonts w:ascii="Arial" w:hAnsi="Arial" w:cs="Arial"/>
          <w:sz w:val="24"/>
          <w:szCs w:val="24"/>
          <w:shd w:val="clear" w:color="auto" w:fill="FFFFFF"/>
        </w:rPr>
      </w:pPr>
      <w:r w:rsidRPr="00892174">
        <w:rPr>
          <w:rFonts w:ascii="Arial" w:hAnsi="Arial" w:cs="Arial"/>
          <w:sz w:val="24"/>
          <w:szCs w:val="24"/>
          <w:shd w:val="clear" w:color="auto" w:fill="FFFFFF"/>
        </w:rPr>
        <w:t xml:space="preserve"> It was colonized by Spain for more than 300 years, then by the US for almost </w:t>
      </w:r>
      <w:proofErr w:type="gramStart"/>
      <w:r w:rsidRPr="00892174">
        <w:rPr>
          <w:rFonts w:ascii="Arial" w:hAnsi="Arial" w:cs="Arial"/>
          <w:sz w:val="24"/>
          <w:szCs w:val="24"/>
          <w:shd w:val="clear" w:color="auto" w:fill="FFFFFF"/>
        </w:rPr>
        <w:t>50  years</w:t>
      </w:r>
      <w:proofErr w:type="gramEnd"/>
      <w:r w:rsidRPr="00892174">
        <w:rPr>
          <w:rFonts w:ascii="Arial" w:hAnsi="Arial" w:cs="Arial"/>
          <w:sz w:val="24"/>
          <w:szCs w:val="24"/>
          <w:shd w:val="clear" w:color="auto" w:fill="FFFFFF"/>
        </w:rPr>
        <w:t xml:space="preserve">, before gaining independence in 1946. </w:t>
      </w:r>
    </w:p>
    <w:p w14:paraId="322E3745" w14:textId="40265BEF" w:rsidR="00EE677C" w:rsidRPr="00892174" w:rsidRDefault="00EE677C" w:rsidP="002C1846">
      <w:pPr>
        <w:tabs>
          <w:tab w:val="left" w:pos="3255"/>
        </w:tabs>
        <w:ind w:left="1440"/>
        <w:jc w:val="both"/>
        <w:rPr>
          <w:rFonts w:ascii="Arial" w:hAnsi="Arial" w:cs="Arial"/>
          <w:sz w:val="24"/>
          <w:szCs w:val="24"/>
          <w:shd w:val="clear" w:color="auto" w:fill="FFFFFF"/>
        </w:rPr>
      </w:pPr>
      <w:r w:rsidRPr="00892174">
        <w:rPr>
          <w:rFonts w:ascii="Arial" w:hAnsi="Arial" w:cs="Arial"/>
          <w:sz w:val="24"/>
          <w:szCs w:val="24"/>
          <w:shd w:val="clear" w:color="auto" w:fill="FFFFFF"/>
        </w:rPr>
        <w:t xml:space="preserve"> It is one of the most disaster-prone countries in the world, facing frequent earthquakes, volcanoes, and typhoons, as well as armed conflicts and insurgencies.</w:t>
      </w:r>
    </w:p>
    <w:p w14:paraId="4B768772" w14:textId="09759254" w:rsidR="005B54CD" w:rsidRPr="00892174" w:rsidRDefault="005B54CD" w:rsidP="002C1846">
      <w:pPr>
        <w:tabs>
          <w:tab w:val="left" w:pos="3255"/>
        </w:tabs>
        <w:ind w:left="1440"/>
        <w:jc w:val="both"/>
        <w:rPr>
          <w:rFonts w:ascii="Arial" w:hAnsi="Arial" w:cs="Arial"/>
          <w:sz w:val="24"/>
          <w:szCs w:val="24"/>
          <w:shd w:val="clear" w:color="auto" w:fill="FFFFFF"/>
        </w:rPr>
      </w:pPr>
      <w:r w:rsidRPr="00892174">
        <w:rPr>
          <w:rFonts w:ascii="Arial" w:hAnsi="Arial" w:cs="Arial"/>
          <w:sz w:val="24"/>
          <w:szCs w:val="24"/>
          <w:shd w:val="clear" w:color="auto" w:fill="FFFFFF"/>
        </w:rPr>
        <w:t xml:space="preserve"> It is a </w:t>
      </w:r>
      <w:r w:rsidRPr="00892174">
        <w:rPr>
          <w:rStyle w:val="Strong"/>
          <w:rFonts w:ascii="Arial" w:hAnsi="Arial" w:cs="Arial"/>
          <w:b w:val="0"/>
          <w:sz w:val="24"/>
          <w:szCs w:val="24"/>
          <w:shd w:val="clear" w:color="auto" w:fill="FFFFFF"/>
        </w:rPr>
        <w:t>major ally of the</w:t>
      </w:r>
      <w:r w:rsidRPr="00892174">
        <w:rPr>
          <w:rStyle w:val="Strong"/>
          <w:rFonts w:ascii="Arial" w:hAnsi="Arial" w:cs="Arial"/>
          <w:sz w:val="24"/>
          <w:szCs w:val="24"/>
          <w:shd w:val="clear" w:color="auto" w:fill="FFFFFF"/>
        </w:rPr>
        <w:t xml:space="preserve"> </w:t>
      </w:r>
      <w:r w:rsidRPr="00892174">
        <w:rPr>
          <w:rStyle w:val="Strong"/>
          <w:rFonts w:ascii="Arial" w:hAnsi="Arial" w:cs="Arial"/>
          <w:b w:val="0"/>
          <w:sz w:val="24"/>
          <w:szCs w:val="24"/>
          <w:shd w:val="clear" w:color="auto" w:fill="FFFFFF"/>
        </w:rPr>
        <w:t>US</w:t>
      </w:r>
      <w:r w:rsidRPr="00892174">
        <w:rPr>
          <w:rFonts w:ascii="Arial" w:hAnsi="Arial" w:cs="Arial"/>
          <w:sz w:val="24"/>
          <w:szCs w:val="24"/>
          <w:shd w:val="clear" w:color="auto" w:fill="FFFFFF"/>
        </w:rPr>
        <w:t> in the region, with a mutual defence treaty and strong economic and cultural ties, but also has complex relations with China and other neighbours over territorial disputes and security issues.</w:t>
      </w:r>
    </w:p>
    <w:p w14:paraId="2D9C2578" w14:textId="5C1B6B67" w:rsidR="000C16A2" w:rsidRPr="00892174" w:rsidRDefault="00BF7D33" w:rsidP="002C1846">
      <w:pPr>
        <w:tabs>
          <w:tab w:val="left" w:pos="3255"/>
        </w:tabs>
        <w:ind w:left="1440"/>
        <w:jc w:val="both"/>
        <w:rPr>
          <w:rFonts w:ascii="Arial" w:hAnsi="Arial" w:cs="Arial"/>
          <w:sz w:val="24"/>
          <w:szCs w:val="24"/>
        </w:rPr>
      </w:pPr>
      <w:r w:rsidRPr="00892174">
        <w:rPr>
          <w:rFonts w:ascii="Arial" w:hAnsi="Arial" w:cs="Arial"/>
          <w:sz w:val="24"/>
          <w:szCs w:val="24"/>
          <w:shd w:val="clear" w:color="auto" w:fill="FFFFFF"/>
        </w:rPr>
        <w:t>It is a vibrant and colourful country, with a </w:t>
      </w:r>
      <w:r w:rsidRPr="00892174">
        <w:rPr>
          <w:rStyle w:val="Strong"/>
          <w:rFonts w:ascii="Arial" w:hAnsi="Arial" w:cs="Arial"/>
          <w:b w:val="0"/>
          <w:sz w:val="24"/>
          <w:szCs w:val="24"/>
          <w:shd w:val="clear" w:color="auto" w:fill="FFFFFF"/>
        </w:rPr>
        <w:t>mix of influences</w:t>
      </w:r>
      <w:r w:rsidRPr="00892174">
        <w:rPr>
          <w:rFonts w:ascii="Arial" w:hAnsi="Arial" w:cs="Arial"/>
          <w:sz w:val="24"/>
          <w:szCs w:val="24"/>
          <w:shd w:val="clear" w:color="auto" w:fill="FFFFFF"/>
        </w:rPr>
        <w:t> from Malay, Chinese, Spanish, American, and indigenous cultures, reflected in its cuisine, music, art, and festivals.</w:t>
      </w:r>
      <w:r w:rsidR="000C16A2" w:rsidRPr="00892174">
        <w:rPr>
          <w:rFonts w:ascii="Arial" w:hAnsi="Arial" w:cs="Arial"/>
          <w:sz w:val="24"/>
          <w:szCs w:val="24"/>
          <w:shd w:val="clear" w:color="auto" w:fill="FFFFFF"/>
        </w:rPr>
        <w:t xml:space="preserve">   It is also one of the most biodiverse countries in the world, home to rare and endemic species of plants, animals, and marine life, such as the tarsier, the Philippine eagle, and the whale shark.</w:t>
      </w:r>
    </w:p>
    <w:p w14:paraId="5D43BDE3" w14:textId="77777777" w:rsidR="00E22EA6" w:rsidRDefault="00E22EA6" w:rsidP="002C1846">
      <w:pPr>
        <w:tabs>
          <w:tab w:val="left" w:pos="3255"/>
        </w:tabs>
        <w:jc w:val="both"/>
      </w:pPr>
    </w:p>
    <w:p w14:paraId="33A580A6" w14:textId="3BC370D7" w:rsidR="00E22EA6" w:rsidRDefault="00E22EA6" w:rsidP="002C1846">
      <w:pPr>
        <w:tabs>
          <w:tab w:val="left" w:pos="3255"/>
        </w:tabs>
        <w:jc w:val="both"/>
      </w:pPr>
    </w:p>
    <w:p w14:paraId="00980129" w14:textId="0687A1E2" w:rsidR="00277148" w:rsidRDefault="00E40F3F" w:rsidP="002C1846">
      <w:pPr>
        <w:tabs>
          <w:tab w:val="left" w:pos="3255"/>
        </w:tabs>
        <w:ind w:firstLine="1440"/>
        <w:jc w:val="both"/>
        <w:rPr>
          <w:b/>
          <w:bCs/>
          <w:sz w:val="24"/>
          <w:szCs w:val="24"/>
        </w:rPr>
      </w:pPr>
      <w:r>
        <w:rPr>
          <w:b/>
          <w:bCs/>
          <w:noProof/>
          <w:sz w:val="24"/>
          <w:szCs w:val="24"/>
        </w:rPr>
        <w:lastRenderedPageBreak/>
        <w:drawing>
          <wp:anchor distT="0" distB="0" distL="114300" distR="114300" simplePos="0" relativeHeight="251714560" behindDoc="0" locked="0" layoutInCell="1" allowOverlap="1" wp14:anchorId="29CEE049" wp14:editId="433581CA">
            <wp:simplePos x="0" y="0"/>
            <wp:positionH relativeFrom="column">
              <wp:posOffset>-736600</wp:posOffset>
            </wp:positionH>
            <wp:positionV relativeFrom="paragraph">
              <wp:posOffset>372745</wp:posOffset>
            </wp:positionV>
            <wp:extent cx="1436400" cy="957600"/>
            <wp:effectExtent l="0" t="0" r="0" b="0"/>
            <wp:wrapSquare wrapText="bothSides"/>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r w:rsidR="00277148" w:rsidRPr="00277148">
        <w:rPr>
          <w:b/>
          <w:bCs/>
          <w:sz w:val="24"/>
          <w:szCs w:val="24"/>
        </w:rPr>
        <w:t xml:space="preserve">Poland </w:t>
      </w:r>
    </w:p>
    <w:p w14:paraId="66F6C423" w14:textId="6125E8F4" w:rsidR="000C16A2" w:rsidRPr="007D6B72" w:rsidRDefault="000C16A2" w:rsidP="002C1846">
      <w:pPr>
        <w:tabs>
          <w:tab w:val="left" w:pos="3255"/>
        </w:tabs>
        <w:jc w:val="both"/>
        <w:rPr>
          <w:rFonts w:ascii="Arial" w:hAnsi="Arial" w:cs="Arial"/>
          <w:sz w:val="24"/>
          <w:szCs w:val="24"/>
        </w:rPr>
      </w:pPr>
      <w:r w:rsidRPr="007D6B72">
        <w:rPr>
          <w:rFonts w:ascii="Arial" w:hAnsi="Arial" w:cs="Arial"/>
          <w:bCs/>
          <w:sz w:val="24"/>
          <w:szCs w:val="24"/>
        </w:rPr>
        <w:t>“CZESC”</w:t>
      </w:r>
    </w:p>
    <w:p w14:paraId="7232FCCC" w14:textId="2F1ED7DA" w:rsidR="00277148" w:rsidRPr="007D6B72" w:rsidRDefault="002C1846" w:rsidP="002C1846">
      <w:pPr>
        <w:tabs>
          <w:tab w:val="left" w:pos="3255"/>
        </w:tabs>
        <w:jc w:val="both"/>
        <w:rPr>
          <w:rFonts w:ascii="Arial" w:hAnsi="Arial" w:cs="Arial"/>
          <w:sz w:val="24"/>
          <w:szCs w:val="24"/>
        </w:rPr>
      </w:pPr>
      <w:r>
        <w:rPr>
          <w:rFonts w:ascii="Arial" w:hAnsi="Arial" w:cs="Arial"/>
          <w:sz w:val="24"/>
          <w:szCs w:val="24"/>
        </w:rPr>
        <w:t xml:space="preserve"> </w:t>
      </w:r>
      <w:r w:rsidR="0024434A" w:rsidRPr="007D6B72">
        <w:rPr>
          <w:rFonts w:ascii="Arial" w:hAnsi="Arial" w:cs="Arial"/>
          <w:sz w:val="24"/>
          <w:szCs w:val="24"/>
        </w:rPr>
        <w:t xml:space="preserve">It was founded some time in November 1918 and covers an area of 322.5 </w:t>
      </w:r>
      <w:r>
        <w:rPr>
          <w:rFonts w:ascii="Arial" w:hAnsi="Arial" w:cs="Arial"/>
          <w:sz w:val="24"/>
          <w:szCs w:val="24"/>
        </w:rPr>
        <w:t xml:space="preserve">    </w:t>
      </w:r>
      <w:r w:rsidR="0024434A" w:rsidRPr="007D6B72">
        <w:rPr>
          <w:rFonts w:ascii="Arial" w:hAnsi="Arial" w:cs="Arial"/>
          <w:sz w:val="24"/>
          <w:szCs w:val="24"/>
        </w:rPr>
        <w:t>thousand km</w:t>
      </w:r>
      <w:r w:rsidR="0024434A" w:rsidRPr="007D6B72">
        <w:rPr>
          <w:rFonts w:ascii="Arial" w:hAnsi="Arial" w:cs="Arial"/>
          <w:sz w:val="24"/>
          <w:szCs w:val="24"/>
          <w:vertAlign w:val="superscript"/>
        </w:rPr>
        <w:t>2</w:t>
      </w:r>
      <w:r w:rsidR="0024434A" w:rsidRPr="007D6B72">
        <w:rPr>
          <w:rFonts w:ascii="Arial" w:hAnsi="Arial" w:cs="Arial"/>
          <w:sz w:val="24"/>
          <w:szCs w:val="24"/>
        </w:rPr>
        <w:t>.</w:t>
      </w:r>
      <w:r w:rsidR="000C16A2" w:rsidRPr="007D6B72">
        <w:rPr>
          <w:rFonts w:ascii="Arial" w:hAnsi="Arial" w:cs="Arial"/>
          <w:sz w:val="24"/>
          <w:szCs w:val="24"/>
        </w:rPr>
        <w:t xml:space="preserve"> </w:t>
      </w:r>
      <w:r w:rsidR="000C16A2" w:rsidRPr="007D6B72">
        <w:rPr>
          <w:rFonts w:ascii="Arial" w:hAnsi="Arial" w:cs="Arial"/>
          <w:sz w:val="24"/>
          <w:szCs w:val="24"/>
          <w:shd w:val="clear" w:color="auto" w:fill="FFFFFF"/>
        </w:rPr>
        <w:t xml:space="preserve">Poland is a central European nation that has survived </w:t>
      </w:r>
      <w:r>
        <w:rPr>
          <w:rFonts w:ascii="Arial" w:hAnsi="Arial" w:cs="Arial"/>
          <w:sz w:val="24"/>
          <w:szCs w:val="24"/>
          <w:shd w:val="clear" w:color="auto" w:fill="FFFFFF"/>
        </w:rPr>
        <w:t xml:space="preserve">  </w:t>
      </w:r>
      <w:r w:rsidR="000C16A2" w:rsidRPr="007D6B72">
        <w:rPr>
          <w:rFonts w:ascii="Arial" w:hAnsi="Arial" w:cs="Arial"/>
          <w:sz w:val="24"/>
          <w:szCs w:val="24"/>
          <w:shd w:val="clear" w:color="auto" w:fill="FFFFFF"/>
        </w:rPr>
        <w:t xml:space="preserve">centuries of wars, invasions, and partitions, and has preserved its rich </w:t>
      </w:r>
      <w:r>
        <w:rPr>
          <w:rFonts w:ascii="Arial" w:hAnsi="Arial" w:cs="Arial"/>
          <w:sz w:val="24"/>
          <w:szCs w:val="24"/>
          <w:shd w:val="clear" w:color="auto" w:fill="FFFFFF"/>
        </w:rPr>
        <w:t xml:space="preserve">   </w:t>
      </w:r>
      <w:r w:rsidR="000C16A2" w:rsidRPr="007D6B72">
        <w:rPr>
          <w:rFonts w:ascii="Arial" w:hAnsi="Arial" w:cs="Arial"/>
          <w:sz w:val="24"/>
          <w:szCs w:val="24"/>
          <w:shd w:val="clear" w:color="auto" w:fill="FFFFFF"/>
        </w:rPr>
        <w:t>heritage and identity.</w:t>
      </w:r>
    </w:p>
    <w:p w14:paraId="40288CF2" w14:textId="6B69BDB5" w:rsidR="000C16A2" w:rsidRPr="007D6B72" w:rsidRDefault="000C16A2" w:rsidP="002C1846">
      <w:pPr>
        <w:shd w:val="clear" w:color="auto" w:fill="FFFFFF"/>
        <w:spacing w:after="0" w:line="240" w:lineRule="auto"/>
        <w:ind w:left="1440"/>
        <w:jc w:val="both"/>
        <w:rPr>
          <w:rFonts w:ascii="Arial" w:eastAsia="Times New Roman" w:hAnsi="Arial" w:cs="Arial"/>
          <w:sz w:val="24"/>
          <w:szCs w:val="24"/>
          <w:lang w:eastAsia="en-AU"/>
        </w:rPr>
      </w:pPr>
      <w:r w:rsidRPr="007D6B72">
        <w:rPr>
          <w:rFonts w:ascii="Arial" w:eastAsia="Times New Roman" w:hAnsi="Arial" w:cs="Arial"/>
          <w:sz w:val="24"/>
          <w:szCs w:val="24"/>
          <w:lang w:eastAsia="en-AU"/>
        </w:rPr>
        <w:t xml:space="preserve">Poland is home to 16 UNESCO World Heritage Sites, including the medieval city of Kraków, the Auschwitz-Birkenau concentration camp, and the ancient salt mines of </w:t>
      </w:r>
      <w:proofErr w:type="spellStart"/>
      <w:r w:rsidRPr="007D6B72">
        <w:rPr>
          <w:rFonts w:ascii="Arial" w:eastAsia="Times New Roman" w:hAnsi="Arial" w:cs="Arial"/>
          <w:sz w:val="24"/>
          <w:szCs w:val="24"/>
          <w:lang w:eastAsia="en-AU"/>
        </w:rPr>
        <w:t>Wieliczka</w:t>
      </w:r>
      <w:proofErr w:type="spellEnd"/>
      <w:r w:rsidRPr="007D6B72">
        <w:rPr>
          <w:rFonts w:ascii="Arial" w:eastAsia="Times New Roman" w:hAnsi="Arial" w:cs="Arial"/>
          <w:sz w:val="24"/>
          <w:szCs w:val="24"/>
          <w:lang w:eastAsia="en-AU"/>
        </w:rPr>
        <w:t>.</w:t>
      </w:r>
    </w:p>
    <w:p w14:paraId="529FC0DD" w14:textId="77777777" w:rsidR="000C16A2" w:rsidRPr="007D6B72" w:rsidRDefault="000C16A2" w:rsidP="002C1846">
      <w:pPr>
        <w:shd w:val="clear" w:color="auto" w:fill="FFFFFF"/>
        <w:spacing w:after="0" w:line="240" w:lineRule="auto"/>
        <w:jc w:val="both"/>
        <w:rPr>
          <w:rFonts w:ascii="Arial" w:eastAsia="Times New Roman" w:hAnsi="Arial" w:cs="Arial"/>
          <w:sz w:val="24"/>
          <w:szCs w:val="24"/>
          <w:lang w:eastAsia="en-AU"/>
        </w:rPr>
      </w:pPr>
    </w:p>
    <w:p w14:paraId="13F84262" w14:textId="2A262195" w:rsidR="000C16A2" w:rsidRPr="007D6B72" w:rsidRDefault="007D6B72" w:rsidP="002C1846">
      <w:pPr>
        <w:tabs>
          <w:tab w:val="left" w:pos="3255"/>
        </w:tabs>
        <w:ind w:left="1440"/>
        <w:jc w:val="both"/>
        <w:rPr>
          <w:rFonts w:ascii="Arial" w:hAnsi="Arial" w:cs="Arial"/>
          <w:sz w:val="24"/>
          <w:szCs w:val="24"/>
          <w:shd w:val="clear" w:color="auto" w:fill="FFFFFF"/>
        </w:rPr>
      </w:pPr>
      <w:r>
        <w:rPr>
          <w:rFonts w:ascii="Arial" w:hAnsi="Arial" w:cs="Arial"/>
          <w:sz w:val="24"/>
          <w:szCs w:val="24"/>
          <w:shd w:val="clear" w:color="auto" w:fill="FFFFFF"/>
        </w:rPr>
        <w:t>I</w:t>
      </w:r>
      <w:r w:rsidR="000C16A2" w:rsidRPr="007D6B72">
        <w:rPr>
          <w:rFonts w:ascii="Arial" w:hAnsi="Arial" w:cs="Arial"/>
          <w:sz w:val="24"/>
          <w:szCs w:val="24"/>
          <w:shd w:val="clear" w:color="auto" w:fill="FFFFFF"/>
        </w:rPr>
        <w:t xml:space="preserve">s also known for its vibrant arts and music scene, with famous composers such as Chopin and Penderecki, and renowned filmmakers such as Polanski and </w:t>
      </w:r>
      <w:proofErr w:type="spellStart"/>
      <w:r w:rsidR="000C16A2" w:rsidRPr="007D6B72">
        <w:rPr>
          <w:rFonts w:ascii="Arial" w:hAnsi="Arial" w:cs="Arial"/>
          <w:sz w:val="24"/>
          <w:szCs w:val="24"/>
          <w:shd w:val="clear" w:color="auto" w:fill="FFFFFF"/>
        </w:rPr>
        <w:t>Kieślowski</w:t>
      </w:r>
      <w:proofErr w:type="spellEnd"/>
      <w:r w:rsidR="000C16A2" w:rsidRPr="007D6B72">
        <w:rPr>
          <w:rFonts w:ascii="Arial" w:hAnsi="Arial" w:cs="Arial"/>
          <w:sz w:val="24"/>
          <w:szCs w:val="24"/>
          <w:shd w:val="clear" w:color="auto" w:fill="FFFFFF"/>
        </w:rPr>
        <w:t xml:space="preserve">. Poland has a diverse and delicious cuisine, influenced by its </w:t>
      </w:r>
      <w:proofErr w:type="spellStart"/>
      <w:r w:rsidR="000C16A2" w:rsidRPr="007D6B72">
        <w:rPr>
          <w:rFonts w:ascii="Arial" w:hAnsi="Arial" w:cs="Arial"/>
          <w:sz w:val="24"/>
          <w:szCs w:val="24"/>
          <w:shd w:val="clear" w:color="auto" w:fill="FFFFFF"/>
        </w:rPr>
        <w:t>neighbors</w:t>
      </w:r>
      <w:proofErr w:type="spellEnd"/>
      <w:r w:rsidR="000C16A2" w:rsidRPr="007D6B72">
        <w:rPr>
          <w:rFonts w:ascii="Arial" w:hAnsi="Arial" w:cs="Arial"/>
          <w:sz w:val="24"/>
          <w:szCs w:val="24"/>
          <w:shd w:val="clear" w:color="auto" w:fill="FFFFFF"/>
        </w:rPr>
        <w:t xml:space="preserve"> and history, featuring dishes such as pierogi, bigos, </w:t>
      </w:r>
      <w:proofErr w:type="spellStart"/>
      <w:r w:rsidR="000C16A2" w:rsidRPr="007D6B72">
        <w:rPr>
          <w:rFonts w:ascii="Arial" w:hAnsi="Arial" w:cs="Arial"/>
          <w:sz w:val="24"/>
          <w:szCs w:val="24"/>
          <w:shd w:val="clear" w:color="auto" w:fill="FFFFFF"/>
        </w:rPr>
        <w:t>żurek</w:t>
      </w:r>
      <w:proofErr w:type="spellEnd"/>
      <w:r w:rsidR="000C16A2" w:rsidRPr="007D6B72">
        <w:rPr>
          <w:rFonts w:ascii="Arial" w:hAnsi="Arial" w:cs="Arial"/>
          <w:sz w:val="24"/>
          <w:szCs w:val="24"/>
          <w:shd w:val="clear" w:color="auto" w:fill="FFFFFF"/>
        </w:rPr>
        <w:t xml:space="preserve">, and </w:t>
      </w:r>
      <w:proofErr w:type="spellStart"/>
      <w:r w:rsidR="000C16A2" w:rsidRPr="007D6B72">
        <w:rPr>
          <w:rFonts w:ascii="Arial" w:hAnsi="Arial" w:cs="Arial"/>
          <w:sz w:val="24"/>
          <w:szCs w:val="24"/>
          <w:shd w:val="clear" w:color="auto" w:fill="FFFFFF"/>
        </w:rPr>
        <w:t>kiełbasa</w:t>
      </w:r>
      <w:proofErr w:type="spellEnd"/>
      <w:r w:rsidR="000C16A2" w:rsidRPr="007D6B72">
        <w:rPr>
          <w:rFonts w:ascii="Arial" w:hAnsi="Arial" w:cs="Arial"/>
          <w:sz w:val="24"/>
          <w:szCs w:val="24"/>
          <w:shd w:val="clear" w:color="auto" w:fill="FFFFFF"/>
        </w:rPr>
        <w:t>.</w:t>
      </w:r>
    </w:p>
    <w:p w14:paraId="5EBF69EA" w14:textId="1A6C98A9" w:rsidR="000C16A2" w:rsidRPr="007D6B72" w:rsidRDefault="000C16A2" w:rsidP="002C1846">
      <w:pPr>
        <w:tabs>
          <w:tab w:val="left" w:pos="3255"/>
        </w:tabs>
        <w:ind w:left="1440"/>
        <w:jc w:val="both"/>
        <w:rPr>
          <w:rFonts w:ascii="Arial" w:hAnsi="Arial" w:cs="Arial"/>
          <w:sz w:val="24"/>
          <w:szCs w:val="24"/>
          <w:shd w:val="clear" w:color="auto" w:fill="FFFFFF"/>
        </w:rPr>
      </w:pPr>
      <w:r w:rsidRPr="007D6B72">
        <w:rPr>
          <w:rFonts w:ascii="Arial" w:hAnsi="Arial" w:cs="Arial"/>
          <w:sz w:val="24"/>
          <w:szCs w:val="24"/>
          <w:shd w:val="clear" w:color="auto" w:fill="FFFFFF"/>
        </w:rPr>
        <w:t xml:space="preserve"> Poland is a </w:t>
      </w:r>
      <w:r w:rsidRPr="007D6B72">
        <w:rPr>
          <w:rStyle w:val="Strong"/>
          <w:rFonts w:ascii="Arial" w:hAnsi="Arial" w:cs="Arial"/>
          <w:b w:val="0"/>
          <w:sz w:val="24"/>
          <w:szCs w:val="24"/>
          <w:shd w:val="clear" w:color="auto" w:fill="FFFFFF"/>
        </w:rPr>
        <w:t>popular tourist destination</w:t>
      </w:r>
      <w:r w:rsidRPr="007D6B72">
        <w:rPr>
          <w:rFonts w:ascii="Arial" w:hAnsi="Arial" w:cs="Arial"/>
          <w:sz w:val="24"/>
          <w:szCs w:val="24"/>
          <w:shd w:val="clear" w:color="auto" w:fill="FFFFFF"/>
        </w:rPr>
        <w:t xml:space="preserve">, offering scenic landscapes, historic cities, </w:t>
      </w:r>
      <w:r w:rsidR="007D6B72" w:rsidRPr="007D6B72">
        <w:rPr>
          <w:rFonts w:ascii="Arial" w:hAnsi="Arial" w:cs="Arial"/>
          <w:sz w:val="24"/>
          <w:szCs w:val="24"/>
          <w:shd w:val="clear" w:color="auto" w:fill="FFFFFF"/>
        </w:rPr>
        <w:t>cultural festivals</w:t>
      </w:r>
      <w:r w:rsidRPr="007D6B72">
        <w:rPr>
          <w:rFonts w:ascii="Arial" w:hAnsi="Arial" w:cs="Arial"/>
          <w:sz w:val="24"/>
          <w:szCs w:val="24"/>
          <w:shd w:val="clear" w:color="auto" w:fill="FFFFFF"/>
        </w:rPr>
        <w:t>, and outdoor activities, such as hiking, skiing, and kayaking.</w:t>
      </w:r>
    </w:p>
    <w:p w14:paraId="03F6AF63" w14:textId="07BF3785" w:rsidR="000C16A2" w:rsidRPr="00EF2436" w:rsidRDefault="000C16A2" w:rsidP="002C1846">
      <w:pPr>
        <w:tabs>
          <w:tab w:val="left" w:pos="3255"/>
        </w:tabs>
        <w:jc w:val="both"/>
        <w:rPr>
          <w:rFonts w:ascii="Arial" w:hAnsi="Arial" w:cs="Arial"/>
        </w:rPr>
      </w:pPr>
      <w:r>
        <w:rPr>
          <w:rFonts w:cs="Arial"/>
          <w:color w:val="000000"/>
          <w:shd w:val="clear" w:color="auto" w:fill="FFFFFF"/>
        </w:rPr>
        <w:t xml:space="preserve">                    </w:t>
      </w:r>
    </w:p>
    <w:p w14:paraId="638CE590" w14:textId="13E32008" w:rsidR="00277148" w:rsidRPr="00EF2436" w:rsidRDefault="00E40F3F" w:rsidP="002C1846">
      <w:pPr>
        <w:tabs>
          <w:tab w:val="left" w:pos="3255"/>
        </w:tabs>
        <w:ind w:firstLine="1440"/>
        <w:jc w:val="both"/>
        <w:rPr>
          <w:rFonts w:ascii="Arial" w:hAnsi="Arial" w:cs="Arial"/>
          <w:b/>
          <w:bCs/>
          <w:sz w:val="24"/>
          <w:szCs w:val="24"/>
        </w:rPr>
      </w:pPr>
      <w:r w:rsidRPr="00EF2436">
        <w:rPr>
          <w:rFonts w:ascii="Arial" w:hAnsi="Arial" w:cs="Arial"/>
          <w:b/>
          <w:bCs/>
          <w:noProof/>
          <w:sz w:val="24"/>
          <w:szCs w:val="24"/>
        </w:rPr>
        <w:drawing>
          <wp:anchor distT="0" distB="0" distL="114300" distR="114300" simplePos="0" relativeHeight="251715584" behindDoc="0" locked="0" layoutInCell="1" allowOverlap="1" wp14:anchorId="7C220DA7" wp14:editId="6BD0C29A">
            <wp:simplePos x="0" y="0"/>
            <wp:positionH relativeFrom="column">
              <wp:posOffset>-733425</wp:posOffset>
            </wp:positionH>
            <wp:positionV relativeFrom="paragraph">
              <wp:posOffset>347345</wp:posOffset>
            </wp:positionV>
            <wp:extent cx="1436400" cy="957600"/>
            <wp:effectExtent l="0" t="0" r="0" b="0"/>
            <wp:wrapSquare wrapText="bothSides"/>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r w:rsidR="00277148" w:rsidRPr="00EF2436">
        <w:rPr>
          <w:rFonts w:ascii="Arial" w:hAnsi="Arial" w:cs="Arial"/>
          <w:b/>
          <w:bCs/>
          <w:sz w:val="24"/>
          <w:szCs w:val="24"/>
        </w:rPr>
        <w:t>Russia</w:t>
      </w:r>
    </w:p>
    <w:p w14:paraId="1E6E68DC" w14:textId="1CB5C137" w:rsidR="00643D47" w:rsidRPr="00EF2436" w:rsidRDefault="00643D47" w:rsidP="002C1846">
      <w:pPr>
        <w:tabs>
          <w:tab w:val="left" w:pos="3255"/>
        </w:tabs>
        <w:jc w:val="both"/>
        <w:rPr>
          <w:rFonts w:ascii="Arial" w:hAnsi="Arial" w:cs="Arial"/>
          <w:sz w:val="24"/>
          <w:szCs w:val="24"/>
        </w:rPr>
      </w:pPr>
      <w:r w:rsidRPr="00D13D82">
        <w:rPr>
          <w:bCs/>
          <w:color w:val="FF0000"/>
          <w:sz w:val="24"/>
          <w:szCs w:val="24"/>
        </w:rPr>
        <w:t>“</w:t>
      </w:r>
      <w:proofErr w:type="spellStart"/>
      <w:r w:rsidRPr="00EF2436">
        <w:rPr>
          <w:rFonts w:ascii="Arial" w:hAnsi="Arial" w:cs="Arial"/>
          <w:bCs/>
          <w:sz w:val="24"/>
          <w:szCs w:val="24"/>
        </w:rPr>
        <w:t>Zdravstvute</w:t>
      </w:r>
      <w:proofErr w:type="spellEnd"/>
      <w:r w:rsidRPr="00EF2436">
        <w:rPr>
          <w:rFonts w:ascii="Arial" w:hAnsi="Arial" w:cs="Arial"/>
          <w:bCs/>
          <w:sz w:val="24"/>
          <w:szCs w:val="24"/>
        </w:rPr>
        <w:t>”</w:t>
      </w:r>
    </w:p>
    <w:p w14:paraId="7A85AC5E" w14:textId="08204A52" w:rsidR="00E22EA6" w:rsidRPr="007D6B72" w:rsidRDefault="001352FA" w:rsidP="002C1846">
      <w:pPr>
        <w:tabs>
          <w:tab w:val="left" w:pos="3255"/>
        </w:tabs>
        <w:ind w:left="1440"/>
        <w:jc w:val="both"/>
        <w:rPr>
          <w:rFonts w:ascii="Arial" w:hAnsi="Arial" w:cs="Arial"/>
          <w:sz w:val="24"/>
          <w:szCs w:val="24"/>
          <w:shd w:val="clear" w:color="auto" w:fill="FFFFFF"/>
        </w:rPr>
      </w:pPr>
      <w:r w:rsidRPr="00EF2436">
        <w:rPr>
          <w:rFonts w:ascii="Arial" w:hAnsi="Arial" w:cs="Arial"/>
          <w:sz w:val="24"/>
          <w:szCs w:val="24"/>
        </w:rPr>
        <w:t>It was founded 25</w:t>
      </w:r>
      <w:r w:rsidRPr="00EF2436">
        <w:rPr>
          <w:rFonts w:ascii="Arial" w:hAnsi="Arial" w:cs="Arial"/>
          <w:sz w:val="24"/>
          <w:szCs w:val="24"/>
          <w:vertAlign w:val="superscript"/>
        </w:rPr>
        <w:t>th</w:t>
      </w:r>
      <w:r w:rsidRPr="00EF2436">
        <w:rPr>
          <w:rFonts w:ascii="Arial" w:hAnsi="Arial" w:cs="Arial"/>
          <w:sz w:val="24"/>
          <w:szCs w:val="24"/>
        </w:rPr>
        <w:t xml:space="preserve"> December 1991</w:t>
      </w:r>
      <w:r w:rsidR="007B2EB3" w:rsidRPr="00EF2436">
        <w:rPr>
          <w:rFonts w:ascii="Arial" w:hAnsi="Arial" w:cs="Arial"/>
          <w:sz w:val="24"/>
          <w:szCs w:val="24"/>
        </w:rPr>
        <w:t>.</w:t>
      </w:r>
      <w:r w:rsidRPr="00EF2436">
        <w:rPr>
          <w:rFonts w:ascii="Arial" w:hAnsi="Arial" w:cs="Arial"/>
          <w:sz w:val="24"/>
          <w:szCs w:val="24"/>
        </w:rPr>
        <w:t xml:space="preserve"> </w:t>
      </w:r>
      <w:r w:rsidR="007B2EB3" w:rsidRPr="00EF2436">
        <w:rPr>
          <w:rFonts w:ascii="Arial" w:hAnsi="Arial" w:cs="Arial"/>
          <w:sz w:val="24"/>
          <w:szCs w:val="24"/>
        </w:rPr>
        <w:t xml:space="preserve"> </w:t>
      </w:r>
      <w:r w:rsidR="007B2EB3" w:rsidRPr="00EF2436">
        <w:rPr>
          <w:rFonts w:ascii="Arial" w:hAnsi="Arial" w:cs="Arial"/>
          <w:sz w:val="24"/>
          <w:szCs w:val="24"/>
          <w:shd w:val="clear" w:color="auto" w:fill="FFFFFF"/>
        </w:rPr>
        <w:t>It is the </w:t>
      </w:r>
      <w:hyperlink r:id="rId79" w:tooltip="List of countries and dependencies by area" w:history="1">
        <w:r w:rsidR="007B2EB3" w:rsidRPr="00EF2436">
          <w:rPr>
            <w:rStyle w:val="Hyperlink"/>
            <w:rFonts w:ascii="Arial" w:hAnsi="Arial" w:cs="Arial"/>
            <w:color w:val="auto"/>
            <w:sz w:val="24"/>
            <w:szCs w:val="24"/>
            <w:u w:val="none"/>
            <w:shd w:val="clear" w:color="auto" w:fill="FFFFFF"/>
          </w:rPr>
          <w:t>largest country in the world</w:t>
        </w:r>
      </w:hyperlink>
      <w:r w:rsidR="007B2EB3" w:rsidRPr="00EF2436">
        <w:rPr>
          <w:rFonts w:ascii="Arial" w:hAnsi="Arial" w:cs="Arial"/>
          <w:sz w:val="24"/>
          <w:szCs w:val="24"/>
          <w:shd w:val="clear" w:color="auto" w:fill="FFFFFF"/>
        </w:rPr>
        <w:t>, with its internationally recognised territory covering 17,098,246 square kilometres (6,601,670 sq mi), and encompassing one-eighth of Earth's inhabitable landmass. Russia  extends across </w:t>
      </w:r>
      <w:hyperlink r:id="rId80" w:tooltip="Time in Russia" w:history="1">
        <w:r w:rsidR="007B2EB3" w:rsidRPr="00EF2436">
          <w:rPr>
            <w:rStyle w:val="Hyperlink"/>
            <w:rFonts w:ascii="Arial" w:hAnsi="Arial" w:cs="Arial"/>
            <w:color w:val="auto"/>
            <w:sz w:val="24"/>
            <w:szCs w:val="24"/>
            <w:u w:val="none"/>
            <w:shd w:val="clear" w:color="auto" w:fill="FFFFFF"/>
          </w:rPr>
          <w:t>eleven time zones</w:t>
        </w:r>
      </w:hyperlink>
      <w:r w:rsidR="007B2EB3" w:rsidRPr="00EF2436">
        <w:rPr>
          <w:rFonts w:ascii="Arial" w:hAnsi="Arial" w:cs="Arial"/>
          <w:sz w:val="24"/>
          <w:szCs w:val="24"/>
          <w:shd w:val="clear" w:color="auto" w:fill="FFFFFF"/>
        </w:rPr>
        <w:t> and shares </w:t>
      </w:r>
      <w:hyperlink r:id="rId81" w:tooltip="Borders of Russia" w:history="1">
        <w:r w:rsidR="007B2EB3" w:rsidRPr="00EF2436">
          <w:rPr>
            <w:rStyle w:val="Hyperlink"/>
            <w:rFonts w:ascii="Arial" w:hAnsi="Arial" w:cs="Arial"/>
            <w:color w:val="auto"/>
            <w:sz w:val="24"/>
            <w:szCs w:val="24"/>
            <w:u w:val="none"/>
            <w:shd w:val="clear" w:color="auto" w:fill="FFFFFF"/>
          </w:rPr>
          <w:t>land boundaries with fourteen countries</w:t>
        </w:r>
      </w:hyperlink>
      <w:r w:rsidR="007B2EB3" w:rsidRPr="00EF2436">
        <w:rPr>
          <w:rFonts w:ascii="Arial" w:hAnsi="Arial" w:cs="Arial"/>
          <w:sz w:val="24"/>
          <w:szCs w:val="24"/>
          <w:shd w:val="clear" w:color="auto" w:fill="FFFFFF"/>
        </w:rPr>
        <w:t>.</w:t>
      </w:r>
      <w:r w:rsidR="00EF2436" w:rsidRPr="00EF2436">
        <w:rPr>
          <w:rFonts w:ascii="Arial" w:hAnsi="Arial" w:cs="Arial"/>
          <w:sz w:val="24"/>
          <w:szCs w:val="24"/>
          <w:shd w:val="clear" w:color="auto" w:fill="FFFFFF"/>
        </w:rPr>
        <w:t xml:space="preserve"> </w:t>
      </w:r>
      <w:r w:rsidR="007B2EB3" w:rsidRPr="00EF2436">
        <w:rPr>
          <w:rFonts w:ascii="Arial" w:hAnsi="Arial" w:cs="Arial"/>
          <w:sz w:val="24"/>
          <w:szCs w:val="24"/>
          <w:shd w:val="clear" w:color="auto" w:fill="FFFFFF"/>
        </w:rPr>
        <w:t>It</w:t>
      </w:r>
      <w:r w:rsidR="007B2EB3" w:rsidRPr="00EF2436">
        <w:rPr>
          <w:rFonts w:cs="Arial"/>
          <w:sz w:val="21"/>
          <w:szCs w:val="21"/>
          <w:shd w:val="clear" w:color="auto" w:fill="FFFFFF"/>
        </w:rPr>
        <w:t xml:space="preserve"> </w:t>
      </w:r>
      <w:r w:rsidR="007B2EB3" w:rsidRPr="007D6B72">
        <w:rPr>
          <w:rFonts w:ascii="Arial" w:hAnsi="Arial" w:cs="Arial"/>
          <w:sz w:val="24"/>
          <w:szCs w:val="24"/>
          <w:shd w:val="clear" w:color="auto" w:fill="FFFFFF"/>
        </w:rPr>
        <w:t>is the </w:t>
      </w:r>
      <w:hyperlink r:id="rId82" w:tooltip="List of countries and dependencies by population" w:history="1">
        <w:r w:rsidR="007B2EB3" w:rsidRPr="007D6B72">
          <w:rPr>
            <w:rStyle w:val="Hyperlink"/>
            <w:rFonts w:ascii="Arial" w:hAnsi="Arial" w:cs="Arial"/>
            <w:color w:val="auto"/>
            <w:sz w:val="24"/>
            <w:szCs w:val="24"/>
            <w:u w:val="none"/>
            <w:shd w:val="clear" w:color="auto" w:fill="FFFFFF"/>
          </w:rPr>
          <w:t>world's ninth-most populous country</w:t>
        </w:r>
      </w:hyperlink>
      <w:r w:rsidR="007B2EB3" w:rsidRPr="007D6B72">
        <w:rPr>
          <w:rFonts w:ascii="Arial" w:hAnsi="Arial" w:cs="Arial"/>
          <w:sz w:val="24"/>
          <w:szCs w:val="24"/>
          <w:shd w:val="clear" w:color="auto" w:fill="FFFFFF"/>
        </w:rPr>
        <w:t> and </w:t>
      </w:r>
      <w:hyperlink r:id="rId83" w:tooltip="List of European countries by population" w:history="1">
        <w:r w:rsidR="007B2EB3" w:rsidRPr="007D6B72">
          <w:rPr>
            <w:rStyle w:val="Hyperlink"/>
            <w:rFonts w:ascii="Arial" w:hAnsi="Arial" w:cs="Arial"/>
            <w:color w:val="auto"/>
            <w:sz w:val="24"/>
            <w:szCs w:val="24"/>
            <w:u w:val="none"/>
            <w:shd w:val="clear" w:color="auto" w:fill="FFFFFF"/>
          </w:rPr>
          <w:t>Europe's most populous country</w:t>
        </w:r>
      </w:hyperlink>
      <w:r w:rsidR="007B2EB3" w:rsidRPr="007D6B72">
        <w:rPr>
          <w:rFonts w:ascii="Arial" w:hAnsi="Arial" w:cs="Arial"/>
          <w:sz w:val="24"/>
          <w:szCs w:val="24"/>
          <w:shd w:val="clear" w:color="auto" w:fill="FFFFFF"/>
        </w:rPr>
        <w:t>, with a population of over 147 million people. The country's capital and </w:t>
      </w:r>
      <w:hyperlink r:id="rId84" w:tooltip="List of cities and towns in Russia by population" w:history="1">
        <w:r w:rsidR="007B2EB3" w:rsidRPr="007D6B72">
          <w:rPr>
            <w:rStyle w:val="Hyperlink"/>
            <w:rFonts w:ascii="Arial" w:hAnsi="Arial" w:cs="Arial"/>
            <w:color w:val="auto"/>
            <w:sz w:val="24"/>
            <w:szCs w:val="24"/>
            <w:u w:val="none"/>
            <w:shd w:val="clear" w:color="auto" w:fill="FFFFFF"/>
          </w:rPr>
          <w:t>largest city</w:t>
        </w:r>
      </w:hyperlink>
      <w:r w:rsidR="007B2EB3" w:rsidRPr="007D6B72">
        <w:rPr>
          <w:rFonts w:ascii="Arial" w:hAnsi="Arial" w:cs="Arial"/>
          <w:sz w:val="24"/>
          <w:szCs w:val="24"/>
          <w:shd w:val="clear" w:color="auto" w:fill="FFFFFF"/>
        </w:rPr>
        <w:t> is </w:t>
      </w:r>
      <w:hyperlink r:id="rId85" w:tooltip="Moscow" w:history="1">
        <w:r w:rsidR="007B2EB3" w:rsidRPr="007D6B72">
          <w:rPr>
            <w:rStyle w:val="Hyperlink"/>
            <w:rFonts w:ascii="Arial" w:hAnsi="Arial" w:cs="Arial"/>
            <w:color w:val="auto"/>
            <w:sz w:val="24"/>
            <w:szCs w:val="24"/>
            <w:u w:val="none"/>
            <w:shd w:val="clear" w:color="auto" w:fill="FFFFFF"/>
          </w:rPr>
          <w:t>Moscow</w:t>
        </w:r>
      </w:hyperlink>
      <w:r w:rsidR="007B2EB3" w:rsidRPr="007D6B72">
        <w:rPr>
          <w:rFonts w:ascii="Arial" w:hAnsi="Arial" w:cs="Arial"/>
          <w:sz w:val="24"/>
          <w:szCs w:val="24"/>
          <w:shd w:val="clear" w:color="auto" w:fill="FFFFFF"/>
        </w:rPr>
        <w:t>. </w:t>
      </w:r>
      <w:hyperlink r:id="rId86" w:tooltip="Saint Petersburg" w:history="1">
        <w:r w:rsidR="007B2EB3" w:rsidRPr="007D6B72">
          <w:rPr>
            <w:rStyle w:val="Hyperlink"/>
            <w:rFonts w:ascii="Arial" w:hAnsi="Arial" w:cs="Arial"/>
            <w:color w:val="auto"/>
            <w:sz w:val="24"/>
            <w:szCs w:val="24"/>
            <w:u w:val="none"/>
            <w:shd w:val="clear" w:color="auto" w:fill="FFFFFF"/>
          </w:rPr>
          <w:t>Saint Petersburg</w:t>
        </w:r>
      </w:hyperlink>
      <w:r w:rsidR="007B2EB3" w:rsidRPr="007D6B72">
        <w:rPr>
          <w:rFonts w:ascii="Arial" w:hAnsi="Arial" w:cs="Arial"/>
          <w:sz w:val="24"/>
          <w:szCs w:val="24"/>
          <w:shd w:val="clear" w:color="auto" w:fill="FFFFFF"/>
        </w:rPr>
        <w:t> is Russia's cultural centre and second-largest city. Other major urban areas include </w:t>
      </w:r>
      <w:hyperlink r:id="rId87" w:tooltip="Novosibirsk" w:history="1">
        <w:r w:rsidR="007B2EB3" w:rsidRPr="007D6B72">
          <w:rPr>
            <w:rStyle w:val="Hyperlink"/>
            <w:rFonts w:ascii="Arial" w:hAnsi="Arial" w:cs="Arial"/>
            <w:color w:val="auto"/>
            <w:sz w:val="24"/>
            <w:szCs w:val="24"/>
            <w:u w:val="none"/>
            <w:shd w:val="clear" w:color="auto" w:fill="FFFFFF"/>
          </w:rPr>
          <w:t>Novosibirsk</w:t>
        </w:r>
      </w:hyperlink>
      <w:r w:rsidR="007B2EB3" w:rsidRPr="007D6B72">
        <w:rPr>
          <w:rFonts w:ascii="Arial" w:hAnsi="Arial" w:cs="Arial"/>
          <w:sz w:val="24"/>
          <w:szCs w:val="24"/>
          <w:shd w:val="clear" w:color="auto" w:fill="FFFFFF"/>
        </w:rPr>
        <w:t>, </w:t>
      </w:r>
      <w:hyperlink r:id="rId88" w:tooltip="Yekaterinburg" w:history="1">
        <w:r w:rsidR="007B2EB3" w:rsidRPr="007D6B72">
          <w:rPr>
            <w:rStyle w:val="Hyperlink"/>
            <w:rFonts w:ascii="Arial" w:hAnsi="Arial" w:cs="Arial"/>
            <w:color w:val="auto"/>
            <w:sz w:val="24"/>
            <w:szCs w:val="24"/>
            <w:u w:val="none"/>
            <w:shd w:val="clear" w:color="auto" w:fill="FFFFFF"/>
          </w:rPr>
          <w:t>Yekaterinburg</w:t>
        </w:r>
      </w:hyperlink>
      <w:r w:rsidR="007B2EB3" w:rsidRPr="007D6B72">
        <w:rPr>
          <w:rFonts w:ascii="Arial" w:hAnsi="Arial" w:cs="Arial"/>
          <w:sz w:val="24"/>
          <w:szCs w:val="24"/>
          <w:shd w:val="clear" w:color="auto" w:fill="FFFFFF"/>
        </w:rPr>
        <w:t>, </w:t>
      </w:r>
      <w:hyperlink r:id="rId89" w:tooltip="Nizhny Novgorod" w:history="1">
        <w:r w:rsidR="007B2EB3" w:rsidRPr="007D6B72">
          <w:rPr>
            <w:rStyle w:val="Hyperlink"/>
            <w:rFonts w:ascii="Arial" w:hAnsi="Arial" w:cs="Arial"/>
            <w:color w:val="auto"/>
            <w:sz w:val="24"/>
            <w:szCs w:val="24"/>
            <w:u w:val="none"/>
            <w:shd w:val="clear" w:color="auto" w:fill="FFFFFF"/>
          </w:rPr>
          <w:t>Nizhny Novgorod</w:t>
        </w:r>
      </w:hyperlink>
      <w:r w:rsidR="007B2EB3" w:rsidRPr="007D6B72">
        <w:rPr>
          <w:rFonts w:ascii="Arial" w:hAnsi="Arial" w:cs="Arial"/>
          <w:sz w:val="24"/>
          <w:szCs w:val="24"/>
          <w:shd w:val="clear" w:color="auto" w:fill="FFFFFF"/>
        </w:rPr>
        <w:t>, and </w:t>
      </w:r>
      <w:hyperlink r:id="rId90" w:tooltip="Kazan" w:history="1">
        <w:r w:rsidR="007B2EB3" w:rsidRPr="007D6B72">
          <w:rPr>
            <w:rStyle w:val="Hyperlink"/>
            <w:rFonts w:ascii="Arial" w:hAnsi="Arial" w:cs="Arial"/>
            <w:color w:val="auto"/>
            <w:sz w:val="24"/>
            <w:szCs w:val="24"/>
            <w:u w:val="none"/>
            <w:shd w:val="clear" w:color="auto" w:fill="FFFFFF"/>
          </w:rPr>
          <w:t>Kazan</w:t>
        </w:r>
      </w:hyperlink>
      <w:r w:rsidR="007B2EB3" w:rsidRPr="007D6B72">
        <w:rPr>
          <w:rFonts w:ascii="Arial" w:hAnsi="Arial" w:cs="Arial"/>
          <w:sz w:val="24"/>
          <w:szCs w:val="24"/>
          <w:shd w:val="clear" w:color="auto" w:fill="FFFFFF"/>
        </w:rPr>
        <w:t>.</w:t>
      </w:r>
    </w:p>
    <w:p w14:paraId="0F927595" w14:textId="7A28F16D" w:rsidR="007B2EB3" w:rsidRPr="007D6B72" w:rsidRDefault="007B2EB3" w:rsidP="002C1846">
      <w:pPr>
        <w:tabs>
          <w:tab w:val="left" w:pos="3255"/>
        </w:tabs>
        <w:ind w:left="1440"/>
        <w:jc w:val="both"/>
        <w:rPr>
          <w:rFonts w:ascii="Arial" w:hAnsi="Arial" w:cs="Arial"/>
          <w:sz w:val="24"/>
          <w:szCs w:val="24"/>
        </w:rPr>
      </w:pPr>
      <w:r w:rsidRPr="007D6B72">
        <w:rPr>
          <w:rFonts w:ascii="Arial" w:hAnsi="Arial" w:cs="Arial"/>
          <w:sz w:val="24"/>
          <w:szCs w:val="24"/>
          <w:shd w:val="clear" w:color="auto" w:fill="FFFFFF"/>
        </w:rPr>
        <w:t xml:space="preserve"> </w:t>
      </w:r>
      <w:r w:rsidR="007D6B72">
        <w:rPr>
          <w:rFonts w:ascii="Arial" w:hAnsi="Arial" w:cs="Arial"/>
          <w:sz w:val="24"/>
          <w:szCs w:val="24"/>
          <w:shd w:val="clear" w:color="auto" w:fill="FFFFFF"/>
        </w:rPr>
        <w:t>T</w:t>
      </w:r>
      <w:r w:rsidRPr="007D6B72">
        <w:rPr>
          <w:rFonts w:ascii="Arial" w:hAnsi="Arial" w:cs="Arial"/>
          <w:sz w:val="24"/>
          <w:szCs w:val="24"/>
          <w:shd w:val="clear" w:color="auto" w:fill="FFFFFF"/>
        </w:rPr>
        <w:t xml:space="preserve">he grandeur of the Czars, the brutality of Soviet regime, the literary masterpieces baring the Russian soul, and the onion domes of the cathedrals all have captivated the imagination of generations of travellers. Now Russia is shedding its Soviet past and creating itself </w:t>
      </w:r>
      <w:proofErr w:type="gramStart"/>
      <w:r w:rsidRPr="007D6B72">
        <w:rPr>
          <w:rFonts w:ascii="Arial" w:hAnsi="Arial" w:cs="Arial"/>
          <w:sz w:val="24"/>
          <w:szCs w:val="24"/>
          <w:shd w:val="clear" w:color="auto" w:fill="FFFFFF"/>
        </w:rPr>
        <w:t>a</w:t>
      </w:r>
      <w:r w:rsidR="00D13D82" w:rsidRPr="007D6B72">
        <w:rPr>
          <w:rFonts w:ascii="Arial" w:hAnsi="Arial" w:cs="Arial"/>
          <w:sz w:val="24"/>
          <w:szCs w:val="24"/>
          <w:shd w:val="clear" w:color="auto" w:fill="FFFFFF"/>
        </w:rPr>
        <w:t xml:space="preserve"> </w:t>
      </w:r>
      <w:r w:rsidRPr="007D6B72">
        <w:rPr>
          <w:rFonts w:ascii="Arial" w:hAnsi="Arial" w:cs="Arial"/>
          <w:sz w:val="24"/>
          <w:szCs w:val="24"/>
          <w:shd w:val="clear" w:color="auto" w:fill="FFFFFF"/>
        </w:rPr>
        <w:t>new</w:t>
      </w:r>
      <w:proofErr w:type="gramEnd"/>
      <w:r w:rsidRPr="007D6B72">
        <w:rPr>
          <w:rFonts w:ascii="Arial" w:hAnsi="Arial" w:cs="Arial"/>
          <w:sz w:val="24"/>
          <w:szCs w:val="24"/>
          <w:shd w:val="clear" w:color="auto" w:fill="FFFFFF"/>
        </w:rPr>
        <w:t>. The palaces, cathedrals, and statues are all still there. But today's Russia is cynical and hip and full of contrasts. Trendy art galleries replaced the Soviet factories in many cities and fierce capitalism has created the wildly rich. More billionaires live in Moscow today than anywhere else, where restaurants, nightclubs and shops have taken luxury to a new level. In the new Russia, it seems anything is possible.</w:t>
      </w:r>
    </w:p>
    <w:p w14:paraId="2EEEE669" w14:textId="77777777" w:rsidR="00E22EA6" w:rsidRPr="007B2EB3" w:rsidRDefault="00E22EA6" w:rsidP="002C1846">
      <w:pPr>
        <w:tabs>
          <w:tab w:val="left" w:pos="3255"/>
        </w:tabs>
        <w:jc w:val="both"/>
      </w:pPr>
    </w:p>
    <w:p w14:paraId="04C5DB39" w14:textId="77777777" w:rsidR="00E22EA6" w:rsidRDefault="00E22EA6" w:rsidP="002C1846">
      <w:pPr>
        <w:tabs>
          <w:tab w:val="left" w:pos="3255"/>
        </w:tabs>
        <w:jc w:val="both"/>
      </w:pPr>
    </w:p>
    <w:p w14:paraId="529C7800" w14:textId="1955B078" w:rsidR="00E22EA6" w:rsidRDefault="00E22EA6" w:rsidP="002C1846">
      <w:pPr>
        <w:tabs>
          <w:tab w:val="left" w:pos="3255"/>
        </w:tabs>
        <w:jc w:val="both"/>
      </w:pPr>
    </w:p>
    <w:p w14:paraId="075FB63A" w14:textId="7DDE7F3F" w:rsidR="00C803A2" w:rsidRDefault="00C803A2" w:rsidP="002C1846">
      <w:pPr>
        <w:tabs>
          <w:tab w:val="left" w:pos="3255"/>
        </w:tabs>
        <w:jc w:val="both"/>
      </w:pPr>
    </w:p>
    <w:p w14:paraId="5BC48C38" w14:textId="1E4435C2" w:rsidR="00C803A2" w:rsidRDefault="00C803A2" w:rsidP="002C1846">
      <w:pPr>
        <w:tabs>
          <w:tab w:val="left" w:pos="3255"/>
        </w:tabs>
        <w:jc w:val="both"/>
      </w:pPr>
    </w:p>
    <w:p w14:paraId="39CF1F28" w14:textId="77777777" w:rsidR="00C803A2" w:rsidRDefault="00C803A2" w:rsidP="002C1846">
      <w:pPr>
        <w:tabs>
          <w:tab w:val="left" w:pos="3255"/>
        </w:tabs>
        <w:jc w:val="both"/>
      </w:pPr>
    </w:p>
    <w:p w14:paraId="763E2F7A" w14:textId="3577DE6B" w:rsidR="00277148" w:rsidRDefault="00E40F3F" w:rsidP="002C1846">
      <w:pPr>
        <w:tabs>
          <w:tab w:val="left" w:pos="3255"/>
        </w:tabs>
        <w:jc w:val="both"/>
      </w:pPr>
      <w:r>
        <w:rPr>
          <w:b/>
          <w:bCs/>
          <w:noProof/>
          <w:sz w:val="24"/>
          <w:szCs w:val="24"/>
        </w:rPr>
        <w:lastRenderedPageBreak/>
        <w:drawing>
          <wp:anchor distT="0" distB="0" distL="114300" distR="114300" simplePos="0" relativeHeight="251716608" behindDoc="0" locked="0" layoutInCell="1" allowOverlap="1" wp14:anchorId="6CF81DB5" wp14:editId="5798435D">
            <wp:simplePos x="0" y="0"/>
            <wp:positionH relativeFrom="column">
              <wp:posOffset>-729615</wp:posOffset>
            </wp:positionH>
            <wp:positionV relativeFrom="paragraph">
              <wp:posOffset>388620</wp:posOffset>
            </wp:positionV>
            <wp:extent cx="1436370" cy="957580"/>
            <wp:effectExtent l="0" t="0" r="0" b="0"/>
            <wp:wrapSquare wrapText="bothSides"/>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36370" cy="957580"/>
                    </a:xfrm>
                    <a:prstGeom prst="rect">
                      <a:avLst/>
                    </a:prstGeom>
                    <a:noFill/>
                  </pic:spPr>
                </pic:pic>
              </a:graphicData>
            </a:graphic>
            <wp14:sizeRelH relativeFrom="margin">
              <wp14:pctWidth>0</wp14:pctWidth>
            </wp14:sizeRelH>
            <wp14:sizeRelV relativeFrom="margin">
              <wp14:pctHeight>0</wp14:pctHeight>
            </wp14:sizeRelV>
          </wp:anchor>
        </w:drawing>
      </w:r>
    </w:p>
    <w:p w14:paraId="68C58BAB" w14:textId="3B65C536" w:rsidR="00277148" w:rsidRDefault="00277148" w:rsidP="002C1846">
      <w:pPr>
        <w:tabs>
          <w:tab w:val="left" w:pos="3255"/>
        </w:tabs>
        <w:jc w:val="both"/>
        <w:rPr>
          <w:b/>
          <w:bCs/>
          <w:sz w:val="24"/>
          <w:szCs w:val="24"/>
        </w:rPr>
      </w:pPr>
      <w:r w:rsidRPr="00277148">
        <w:rPr>
          <w:b/>
          <w:bCs/>
          <w:sz w:val="24"/>
          <w:szCs w:val="24"/>
        </w:rPr>
        <w:t>Scotland</w:t>
      </w:r>
    </w:p>
    <w:p w14:paraId="4A4B71F9" w14:textId="6BF618F5" w:rsidR="00D756A0" w:rsidRPr="00EF2436" w:rsidRDefault="00D756A0" w:rsidP="002C1846">
      <w:pPr>
        <w:tabs>
          <w:tab w:val="left" w:pos="3255"/>
        </w:tabs>
        <w:jc w:val="both"/>
        <w:rPr>
          <w:rFonts w:ascii="Arial" w:hAnsi="Arial" w:cs="Arial"/>
          <w:sz w:val="24"/>
          <w:szCs w:val="24"/>
        </w:rPr>
      </w:pPr>
      <w:r w:rsidRPr="00EF2436">
        <w:rPr>
          <w:rFonts w:ascii="Arial" w:hAnsi="Arial" w:cs="Arial"/>
          <w:bCs/>
          <w:sz w:val="24"/>
          <w:szCs w:val="24"/>
        </w:rPr>
        <w:t>“Alright”</w:t>
      </w:r>
    </w:p>
    <w:p w14:paraId="48F1C765" w14:textId="7E171D8D" w:rsidR="00277148" w:rsidRPr="00EF2436" w:rsidRDefault="00EF2436" w:rsidP="002C1846">
      <w:pPr>
        <w:tabs>
          <w:tab w:val="left" w:pos="3255"/>
        </w:tabs>
        <w:jc w:val="both"/>
        <w:rPr>
          <w:rFonts w:ascii="Arial" w:hAnsi="Arial" w:cs="Arial"/>
          <w:sz w:val="24"/>
          <w:szCs w:val="24"/>
        </w:rPr>
      </w:pPr>
      <w:r>
        <w:rPr>
          <w:rFonts w:ascii="Arial" w:hAnsi="Arial" w:cs="Arial"/>
          <w:sz w:val="24"/>
          <w:szCs w:val="24"/>
        </w:rPr>
        <w:t xml:space="preserve">  </w:t>
      </w:r>
      <w:r w:rsidR="0023665C" w:rsidRPr="00EF2436">
        <w:rPr>
          <w:rFonts w:ascii="Arial" w:hAnsi="Arial" w:cs="Arial"/>
          <w:sz w:val="24"/>
          <w:szCs w:val="24"/>
        </w:rPr>
        <w:t>It was founded 6</w:t>
      </w:r>
      <w:r w:rsidR="0023665C" w:rsidRPr="00EF2436">
        <w:rPr>
          <w:rFonts w:ascii="Arial" w:hAnsi="Arial" w:cs="Arial"/>
          <w:sz w:val="24"/>
          <w:szCs w:val="24"/>
          <w:vertAlign w:val="superscript"/>
        </w:rPr>
        <w:t>th</w:t>
      </w:r>
      <w:r w:rsidR="0023665C" w:rsidRPr="00EF2436">
        <w:rPr>
          <w:rFonts w:ascii="Arial" w:hAnsi="Arial" w:cs="Arial"/>
          <w:sz w:val="24"/>
          <w:szCs w:val="24"/>
        </w:rPr>
        <w:t xml:space="preserve"> April 1320 and covers an area of 77.9 thousand km</w:t>
      </w:r>
      <w:r w:rsidR="0023665C" w:rsidRPr="00EF2436">
        <w:rPr>
          <w:rFonts w:ascii="Arial" w:hAnsi="Arial" w:cs="Arial"/>
          <w:sz w:val="24"/>
          <w:szCs w:val="24"/>
          <w:vertAlign w:val="superscript"/>
        </w:rPr>
        <w:t>2</w:t>
      </w:r>
      <w:r w:rsidR="0023665C" w:rsidRPr="00EF2436">
        <w:rPr>
          <w:rFonts w:ascii="Arial" w:hAnsi="Arial" w:cs="Arial"/>
          <w:sz w:val="24"/>
          <w:szCs w:val="24"/>
        </w:rPr>
        <w:t xml:space="preserve">. </w:t>
      </w:r>
    </w:p>
    <w:p w14:paraId="0F3D6DFD" w14:textId="25576BA8" w:rsidR="00115061" w:rsidRPr="00EF2436" w:rsidRDefault="00115061" w:rsidP="002C1846">
      <w:pPr>
        <w:tabs>
          <w:tab w:val="left" w:pos="3255"/>
        </w:tabs>
        <w:ind w:left="1440"/>
        <w:jc w:val="both"/>
        <w:rPr>
          <w:rFonts w:ascii="Arial" w:hAnsi="Arial" w:cs="Arial"/>
          <w:sz w:val="24"/>
          <w:szCs w:val="24"/>
          <w:shd w:val="clear" w:color="auto" w:fill="FFFFFF"/>
        </w:rPr>
      </w:pPr>
      <w:r w:rsidRPr="00EF2436">
        <w:rPr>
          <w:rFonts w:ascii="Arial" w:hAnsi="Arial" w:cs="Arial"/>
          <w:sz w:val="24"/>
          <w:szCs w:val="24"/>
          <w:shd w:val="clear" w:color="auto" w:fill="FFFFFF"/>
        </w:rPr>
        <w:t>Scotland is </w:t>
      </w:r>
      <w:r w:rsidRPr="00EF2436">
        <w:rPr>
          <w:rStyle w:val="Strong"/>
          <w:rFonts w:ascii="Arial" w:hAnsi="Arial" w:cs="Arial"/>
          <w:b w:val="0"/>
          <w:sz w:val="24"/>
          <w:szCs w:val="24"/>
          <w:shd w:val="clear" w:color="auto" w:fill="FFFFFF"/>
        </w:rPr>
        <w:t>part of the United Kingdom</w:t>
      </w:r>
      <w:r w:rsidRPr="00EF2436">
        <w:rPr>
          <w:rFonts w:ascii="Arial" w:hAnsi="Arial" w:cs="Arial"/>
          <w:sz w:val="24"/>
          <w:szCs w:val="24"/>
          <w:shd w:val="clear" w:color="auto" w:fill="FFFFFF"/>
        </w:rPr>
        <w:t>, but has its own devolved government, legal system, and education system, as well as a strong sense of national identity and pride.</w:t>
      </w:r>
    </w:p>
    <w:p w14:paraId="7EE0C90E" w14:textId="2886451C" w:rsidR="00115061" w:rsidRPr="00EF2436" w:rsidRDefault="00115061" w:rsidP="002C1846">
      <w:pPr>
        <w:tabs>
          <w:tab w:val="left" w:pos="3255"/>
        </w:tabs>
        <w:ind w:left="1440"/>
        <w:jc w:val="both"/>
        <w:rPr>
          <w:rFonts w:ascii="Arial" w:hAnsi="Arial" w:cs="Arial"/>
          <w:sz w:val="24"/>
          <w:szCs w:val="24"/>
          <w:shd w:val="clear" w:color="auto" w:fill="FFFFFF"/>
        </w:rPr>
      </w:pPr>
      <w:r w:rsidRPr="00EF2436">
        <w:rPr>
          <w:rFonts w:ascii="Arial" w:hAnsi="Arial" w:cs="Arial"/>
          <w:sz w:val="24"/>
          <w:szCs w:val="24"/>
          <w:shd w:val="clear" w:color="auto" w:fill="FFFFFF"/>
        </w:rPr>
        <w:t>Scotland is home to the </w:t>
      </w:r>
      <w:r w:rsidRPr="00EF2436">
        <w:rPr>
          <w:rStyle w:val="Strong"/>
          <w:rFonts w:ascii="Arial" w:hAnsi="Arial" w:cs="Arial"/>
          <w:b w:val="0"/>
          <w:sz w:val="24"/>
          <w:szCs w:val="24"/>
          <w:shd w:val="clear" w:color="auto" w:fill="FFFFFF"/>
        </w:rPr>
        <w:t>Scots</w:t>
      </w:r>
      <w:r w:rsidRPr="00EF2436">
        <w:rPr>
          <w:rFonts w:ascii="Arial" w:hAnsi="Arial" w:cs="Arial"/>
          <w:b/>
          <w:sz w:val="24"/>
          <w:szCs w:val="24"/>
          <w:shd w:val="clear" w:color="auto" w:fill="FFFFFF"/>
        </w:rPr>
        <w:t xml:space="preserve">, </w:t>
      </w:r>
      <w:r w:rsidRPr="00EF2436">
        <w:rPr>
          <w:rFonts w:ascii="Arial" w:hAnsi="Arial" w:cs="Arial"/>
          <w:sz w:val="24"/>
          <w:szCs w:val="24"/>
          <w:shd w:val="clear" w:color="auto" w:fill="FFFFFF"/>
        </w:rPr>
        <w:t>a</w:t>
      </w:r>
      <w:r w:rsidRPr="00EF2436">
        <w:rPr>
          <w:rFonts w:ascii="Arial" w:hAnsi="Arial" w:cs="Arial"/>
          <w:b/>
          <w:sz w:val="24"/>
          <w:szCs w:val="24"/>
          <w:shd w:val="clear" w:color="auto" w:fill="FFFFFF"/>
        </w:rPr>
        <w:t> </w:t>
      </w:r>
      <w:r w:rsidRPr="00EF2436">
        <w:rPr>
          <w:rStyle w:val="Strong"/>
          <w:rFonts w:ascii="Arial" w:hAnsi="Arial" w:cs="Arial"/>
          <w:b w:val="0"/>
          <w:sz w:val="24"/>
          <w:szCs w:val="24"/>
          <w:shd w:val="clear" w:color="auto" w:fill="FFFFFF"/>
        </w:rPr>
        <w:t>Celtic people</w:t>
      </w:r>
      <w:r w:rsidRPr="00EF2436">
        <w:rPr>
          <w:rFonts w:ascii="Arial" w:hAnsi="Arial" w:cs="Arial"/>
          <w:sz w:val="24"/>
          <w:szCs w:val="24"/>
          <w:shd w:val="clear" w:color="auto" w:fill="FFFFFF"/>
        </w:rPr>
        <w:t> who migrated from Ireland in the 5th century CE, and who have preserved their distinctive language, music, and traditions.</w:t>
      </w:r>
      <w:r w:rsidR="00D756A0" w:rsidRPr="00EF2436">
        <w:rPr>
          <w:rFonts w:ascii="Arial" w:hAnsi="Arial" w:cs="Arial"/>
          <w:sz w:val="24"/>
          <w:szCs w:val="24"/>
          <w:shd w:val="clear" w:color="auto" w:fill="FFFFFF"/>
        </w:rPr>
        <w:t xml:space="preserve"> Scotland is also a </w:t>
      </w:r>
      <w:r w:rsidR="00D756A0" w:rsidRPr="00EF2436">
        <w:rPr>
          <w:rStyle w:val="Strong"/>
          <w:rFonts w:ascii="Arial" w:hAnsi="Arial" w:cs="Arial"/>
          <w:b w:val="0"/>
          <w:sz w:val="24"/>
          <w:szCs w:val="24"/>
          <w:shd w:val="clear" w:color="auto" w:fill="FFFFFF"/>
        </w:rPr>
        <w:t>hub of innovation</w:t>
      </w:r>
      <w:r w:rsidR="00D756A0" w:rsidRPr="00EF2436">
        <w:rPr>
          <w:rFonts w:ascii="Arial" w:hAnsi="Arial" w:cs="Arial"/>
          <w:b/>
          <w:sz w:val="24"/>
          <w:szCs w:val="24"/>
          <w:shd w:val="clear" w:color="auto" w:fill="FFFFFF"/>
        </w:rPr>
        <w:t>, </w:t>
      </w:r>
      <w:r w:rsidR="00D756A0" w:rsidRPr="00EF2436">
        <w:rPr>
          <w:rStyle w:val="Strong"/>
          <w:rFonts w:ascii="Arial" w:hAnsi="Arial" w:cs="Arial"/>
          <w:b w:val="0"/>
          <w:sz w:val="24"/>
          <w:szCs w:val="24"/>
          <w:shd w:val="clear" w:color="auto" w:fill="FFFFFF"/>
        </w:rPr>
        <w:t>creativity</w:t>
      </w:r>
      <w:r w:rsidR="00D756A0" w:rsidRPr="00EF2436">
        <w:rPr>
          <w:rFonts w:ascii="Arial" w:hAnsi="Arial" w:cs="Arial"/>
          <w:sz w:val="24"/>
          <w:szCs w:val="24"/>
          <w:shd w:val="clear" w:color="auto" w:fill="FFFFFF"/>
        </w:rPr>
        <w:t>, and education, with world-class universities, research centres, and industries, as well as a thriving arts and cultural scene.</w:t>
      </w:r>
    </w:p>
    <w:p w14:paraId="58F283B4" w14:textId="057C06DA" w:rsidR="00D756A0" w:rsidRPr="00EF2436" w:rsidRDefault="00D756A0" w:rsidP="002C1846">
      <w:pPr>
        <w:tabs>
          <w:tab w:val="left" w:pos="3255"/>
        </w:tabs>
        <w:ind w:left="1440"/>
        <w:jc w:val="both"/>
        <w:rPr>
          <w:rFonts w:ascii="Arial" w:hAnsi="Arial" w:cs="Arial"/>
          <w:sz w:val="24"/>
          <w:szCs w:val="24"/>
        </w:rPr>
      </w:pPr>
      <w:r w:rsidRPr="00EF2436">
        <w:rPr>
          <w:rFonts w:ascii="Arial" w:hAnsi="Arial" w:cs="Arial"/>
          <w:sz w:val="24"/>
          <w:szCs w:val="24"/>
          <w:shd w:val="clear" w:color="auto" w:fill="FFFFFF"/>
        </w:rPr>
        <w:t xml:space="preserve"> Scotland is a land of stunning </w:t>
      </w:r>
      <w:r w:rsidRPr="00EF2436">
        <w:rPr>
          <w:rStyle w:val="Strong"/>
          <w:rFonts w:ascii="Arial" w:hAnsi="Arial" w:cs="Arial"/>
          <w:b w:val="0"/>
          <w:sz w:val="24"/>
          <w:szCs w:val="24"/>
          <w:shd w:val="clear" w:color="auto" w:fill="FFFFFF"/>
        </w:rPr>
        <w:t>natural beauty</w:t>
      </w:r>
      <w:r w:rsidRPr="00EF2436">
        <w:rPr>
          <w:rFonts w:ascii="Arial" w:hAnsi="Arial" w:cs="Arial"/>
          <w:b/>
          <w:sz w:val="24"/>
          <w:szCs w:val="24"/>
          <w:shd w:val="clear" w:color="auto" w:fill="FFFFFF"/>
        </w:rPr>
        <w:t>, </w:t>
      </w:r>
      <w:r w:rsidRPr="00EF2436">
        <w:rPr>
          <w:rStyle w:val="Strong"/>
          <w:rFonts w:ascii="Arial" w:hAnsi="Arial" w:cs="Arial"/>
          <w:b w:val="0"/>
          <w:sz w:val="24"/>
          <w:szCs w:val="24"/>
          <w:shd w:val="clear" w:color="auto" w:fill="FFFFFF"/>
        </w:rPr>
        <w:t>rich history</w:t>
      </w:r>
      <w:r w:rsidRPr="00EF2436">
        <w:rPr>
          <w:rFonts w:ascii="Arial" w:hAnsi="Arial" w:cs="Arial"/>
          <w:sz w:val="24"/>
          <w:szCs w:val="24"/>
          <w:shd w:val="clear" w:color="auto" w:fill="FFFFFF"/>
        </w:rPr>
        <w:t xml:space="preserve">, and vibrant culture, </w:t>
      </w:r>
      <w:r w:rsidR="00EF2436" w:rsidRPr="00EF2436">
        <w:rPr>
          <w:rFonts w:ascii="Arial" w:hAnsi="Arial" w:cs="Arial"/>
          <w:sz w:val="24"/>
          <w:szCs w:val="24"/>
          <w:shd w:val="clear" w:color="auto" w:fill="FFFFFF"/>
        </w:rPr>
        <w:t>where you</w:t>
      </w:r>
      <w:r w:rsidRPr="00EF2436">
        <w:rPr>
          <w:rFonts w:ascii="Arial" w:hAnsi="Arial" w:cs="Arial"/>
          <w:sz w:val="24"/>
          <w:szCs w:val="24"/>
          <w:shd w:val="clear" w:color="auto" w:fill="FFFFFF"/>
        </w:rPr>
        <w:t xml:space="preserve"> can explore ancient castles, lochs, and mountains. Scotland is a </w:t>
      </w:r>
      <w:r w:rsidRPr="00EF2436">
        <w:rPr>
          <w:rStyle w:val="Strong"/>
          <w:rFonts w:ascii="Arial" w:hAnsi="Arial" w:cs="Arial"/>
          <w:b w:val="0"/>
          <w:sz w:val="24"/>
          <w:szCs w:val="24"/>
          <w:shd w:val="clear" w:color="auto" w:fill="FFFFFF"/>
        </w:rPr>
        <w:t>popular destination for tourists</w:t>
      </w:r>
      <w:r w:rsidRPr="00EF2436">
        <w:rPr>
          <w:rFonts w:ascii="Arial" w:hAnsi="Arial" w:cs="Arial"/>
          <w:b/>
          <w:sz w:val="24"/>
          <w:szCs w:val="24"/>
          <w:shd w:val="clear" w:color="auto" w:fill="FFFFFF"/>
        </w:rPr>
        <w:t>,</w:t>
      </w:r>
      <w:r w:rsidRPr="00EF2436">
        <w:rPr>
          <w:rFonts w:ascii="Arial" w:hAnsi="Arial" w:cs="Arial"/>
          <w:sz w:val="24"/>
          <w:szCs w:val="24"/>
          <w:shd w:val="clear" w:color="auto" w:fill="FFFFFF"/>
        </w:rPr>
        <w:t xml:space="preserve"> who can enjoy a range of activities, from hiking and golfing, to whisky tasting and festivals, to visiting film and TV locations.</w:t>
      </w:r>
    </w:p>
    <w:p w14:paraId="68C7974B" w14:textId="77777777" w:rsidR="00D756A0" w:rsidRDefault="00D756A0" w:rsidP="002C1846">
      <w:pPr>
        <w:tabs>
          <w:tab w:val="left" w:pos="3255"/>
        </w:tabs>
        <w:ind w:left="1440"/>
        <w:jc w:val="both"/>
        <w:rPr>
          <w:rFonts w:cs="Arial"/>
          <w:color w:val="000000"/>
          <w:shd w:val="clear" w:color="auto" w:fill="FFFFFF"/>
        </w:rPr>
      </w:pPr>
    </w:p>
    <w:p w14:paraId="7D2706C3" w14:textId="7E87F13C" w:rsidR="0023665C" w:rsidRDefault="00E40F3F" w:rsidP="002C1846">
      <w:pPr>
        <w:tabs>
          <w:tab w:val="left" w:pos="3255"/>
        </w:tabs>
        <w:jc w:val="both"/>
      </w:pPr>
      <w:r>
        <w:rPr>
          <w:b/>
          <w:bCs/>
          <w:noProof/>
          <w:sz w:val="24"/>
          <w:szCs w:val="24"/>
        </w:rPr>
        <w:drawing>
          <wp:anchor distT="0" distB="0" distL="114300" distR="114300" simplePos="0" relativeHeight="251717632" behindDoc="0" locked="0" layoutInCell="1" allowOverlap="1" wp14:anchorId="26BA2B04" wp14:editId="4AB49E4B">
            <wp:simplePos x="0" y="0"/>
            <wp:positionH relativeFrom="column">
              <wp:posOffset>-733425</wp:posOffset>
            </wp:positionH>
            <wp:positionV relativeFrom="paragraph">
              <wp:posOffset>276860</wp:posOffset>
            </wp:positionV>
            <wp:extent cx="1436400" cy="957600"/>
            <wp:effectExtent l="0" t="0" r="0" b="0"/>
            <wp:wrapSquare wrapText="bothSides"/>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2C85737D" w14:textId="46ECE857" w:rsidR="00277148" w:rsidRPr="00EF2436" w:rsidRDefault="00277148" w:rsidP="002C1846">
      <w:pPr>
        <w:tabs>
          <w:tab w:val="left" w:pos="3255"/>
        </w:tabs>
        <w:jc w:val="both"/>
        <w:rPr>
          <w:rFonts w:ascii="Arial" w:hAnsi="Arial" w:cs="Arial"/>
          <w:b/>
          <w:bCs/>
          <w:sz w:val="24"/>
          <w:szCs w:val="24"/>
        </w:rPr>
      </w:pPr>
      <w:r w:rsidRPr="00EF2436">
        <w:rPr>
          <w:rFonts w:ascii="Arial" w:hAnsi="Arial" w:cs="Arial"/>
          <w:b/>
          <w:bCs/>
          <w:sz w:val="24"/>
          <w:szCs w:val="24"/>
        </w:rPr>
        <w:t>Singapore</w:t>
      </w:r>
    </w:p>
    <w:p w14:paraId="099A23CE" w14:textId="40134C75" w:rsidR="009F7162" w:rsidRPr="00EF2436" w:rsidRDefault="009F7162" w:rsidP="002C1846">
      <w:pPr>
        <w:tabs>
          <w:tab w:val="left" w:pos="3255"/>
        </w:tabs>
        <w:jc w:val="both"/>
        <w:rPr>
          <w:rFonts w:ascii="Arial" w:hAnsi="Arial" w:cs="Arial"/>
          <w:sz w:val="24"/>
          <w:szCs w:val="24"/>
        </w:rPr>
      </w:pPr>
      <w:r w:rsidRPr="00EF2436">
        <w:rPr>
          <w:rFonts w:ascii="Arial" w:hAnsi="Arial" w:cs="Arial"/>
          <w:bCs/>
          <w:sz w:val="24"/>
          <w:szCs w:val="24"/>
        </w:rPr>
        <w:t>“</w:t>
      </w:r>
      <w:proofErr w:type="spellStart"/>
      <w:proofErr w:type="gramStart"/>
      <w:r w:rsidRPr="00EF2436">
        <w:rPr>
          <w:rFonts w:ascii="Arial" w:hAnsi="Arial" w:cs="Arial"/>
          <w:bCs/>
          <w:sz w:val="24"/>
          <w:szCs w:val="24"/>
        </w:rPr>
        <w:t>Nihao</w:t>
      </w:r>
      <w:proofErr w:type="spellEnd"/>
      <w:r w:rsidRPr="00EF2436">
        <w:rPr>
          <w:rFonts w:ascii="Arial" w:hAnsi="Arial" w:cs="Arial"/>
          <w:bCs/>
          <w:sz w:val="24"/>
          <w:szCs w:val="24"/>
        </w:rPr>
        <w:t>”  (</w:t>
      </w:r>
      <w:proofErr w:type="gramEnd"/>
      <w:r w:rsidRPr="00EF2436">
        <w:rPr>
          <w:rFonts w:ascii="Arial" w:hAnsi="Arial" w:cs="Arial"/>
          <w:bCs/>
          <w:sz w:val="24"/>
          <w:szCs w:val="24"/>
        </w:rPr>
        <w:t>How are you)</w:t>
      </w:r>
    </w:p>
    <w:p w14:paraId="42D9A898" w14:textId="29E88B76" w:rsidR="00277148" w:rsidRPr="00EF2436" w:rsidRDefault="0023665C" w:rsidP="002C1846">
      <w:pPr>
        <w:tabs>
          <w:tab w:val="left" w:pos="3255"/>
        </w:tabs>
        <w:ind w:left="1440"/>
        <w:jc w:val="both"/>
        <w:rPr>
          <w:rFonts w:ascii="Arial" w:hAnsi="Arial" w:cs="Arial"/>
          <w:sz w:val="24"/>
          <w:szCs w:val="24"/>
          <w:shd w:val="clear" w:color="auto" w:fill="FFFFFF"/>
        </w:rPr>
      </w:pPr>
      <w:r w:rsidRPr="00EF2436">
        <w:rPr>
          <w:rFonts w:ascii="Arial" w:hAnsi="Arial" w:cs="Arial"/>
          <w:sz w:val="24"/>
          <w:szCs w:val="24"/>
        </w:rPr>
        <w:t>It was founded 9</w:t>
      </w:r>
      <w:r w:rsidRPr="00EF2436">
        <w:rPr>
          <w:rFonts w:ascii="Arial" w:hAnsi="Arial" w:cs="Arial"/>
          <w:sz w:val="24"/>
          <w:szCs w:val="24"/>
          <w:vertAlign w:val="superscript"/>
        </w:rPr>
        <w:t>th</w:t>
      </w:r>
      <w:r w:rsidRPr="00EF2436">
        <w:rPr>
          <w:rFonts w:ascii="Arial" w:hAnsi="Arial" w:cs="Arial"/>
          <w:sz w:val="24"/>
          <w:szCs w:val="24"/>
        </w:rPr>
        <w:t xml:space="preserve"> August 1965</w:t>
      </w:r>
      <w:r w:rsidR="009F7162" w:rsidRPr="00EF2436">
        <w:rPr>
          <w:rFonts w:ascii="Arial" w:hAnsi="Arial" w:cs="Arial"/>
          <w:sz w:val="24"/>
          <w:szCs w:val="24"/>
        </w:rPr>
        <w:t xml:space="preserve">. </w:t>
      </w:r>
      <w:r w:rsidRPr="00EF2436">
        <w:rPr>
          <w:rFonts w:ascii="Arial" w:hAnsi="Arial" w:cs="Arial"/>
          <w:sz w:val="24"/>
          <w:szCs w:val="24"/>
        </w:rPr>
        <w:t xml:space="preserve"> </w:t>
      </w:r>
      <w:r w:rsidR="009F7162" w:rsidRPr="00EF2436">
        <w:rPr>
          <w:rStyle w:val="Strong"/>
          <w:rFonts w:ascii="Arial" w:hAnsi="Arial" w:cs="Arial"/>
          <w:b w:val="0"/>
          <w:sz w:val="24"/>
          <w:szCs w:val="24"/>
          <w:shd w:val="clear" w:color="auto" w:fill="FFFFFF"/>
        </w:rPr>
        <w:t>Singapore</w:t>
      </w:r>
      <w:r w:rsidR="009F7162" w:rsidRPr="00EF2436">
        <w:rPr>
          <w:rFonts w:ascii="Arial" w:hAnsi="Arial" w:cs="Arial"/>
          <w:b/>
          <w:sz w:val="24"/>
          <w:szCs w:val="24"/>
          <w:shd w:val="clear" w:color="auto" w:fill="FFFFFF"/>
        </w:rPr>
        <w:t>,</w:t>
      </w:r>
      <w:r w:rsidR="009F7162" w:rsidRPr="00EF2436">
        <w:rPr>
          <w:rFonts w:ascii="Arial" w:hAnsi="Arial" w:cs="Arial"/>
          <w:sz w:val="24"/>
          <w:szCs w:val="24"/>
          <w:shd w:val="clear" w:color="auto" w:fill="FFFFFF"/>
        </w:rPr>
        <w:t> </w:t>
      </w:r>
      <w:hyperlink r:id="rId93" w:history="1">
        <w:r w:rsidR="009F7162" w:rsidRPr="00EF2436">
          <w:rPr>
            <w:rStyle w:val="Hyperlink"/>
            <w:rFonts w:ascii="Arial" w:hAnsi="Arial" w:cs="Arial"/>
            <w:color w:val="auto"/>
            <w:sz w:val="24"/>
            <w:szCs w:val="24"/>
            <w:u w:val="none"/>
            <w:shd w:val="clear" w:color="auto" w:fill="FFFFFF"/>
          </w:rPr>
          <w:t>city-state</w:t>
        </w:r>
      </w:hyperlink>
      <w:r w:rsidR="009F7162" w:rsidRPr="00EF2436">
        <w:rPr>
          <w:rFonts w:ascii="Arial" w:hAnsi="Arial" w:cs="Arial"/>
          <w:sz w:val="24"/>
          <w:szCs w:val="24"/>
          <w:shd w:val="clear" w:color="auto" w:fill="FFFFFF"/>
        </w:rPr>
        <w:t> located at the southern tip of the </w:t>
      </w:r>
      <w:hyperlink r:id="rId94" w:history="1">
        <w:r w:rsidR="009F7162" w:rsidRPr="00EF2436">
          <w:rPr>
            <w:rStyle w:val="Hyperlink"/>
            <w:rFonts w:ascii="Arial" w:hAnsi="Arial" w:cs="Arial"/>
            <w:color w:val="auto"/>
            <w:sz w:val="24"/>
            <w:szCs w:val="24"/>
            <w:u w:val="none"/>
            <w:shd w:val="clear" w:color="auto" w:fill="FFFFFF"/>
          </w:rPr>
          <w:t>Malay Peninsula</w:t>
        </w:r>
      </w:hyperlink>
      <w:r w:rsidR="009F7162" w:rsidRPr="00EF2436">
        <w:rPr>
          <w:rFonts w:ascii="Arial" w:hAnsi="Arial" w:cs="Arial"/>
          <w:sz w:val="24"/>
          <w:szCs w:val="24"/>
          <w:shd w:val="clear" w:color="auto" w:fill="FFFFFF"/>
        </w:rPr>
        <w:t>, about 85 miles (137 kilometres) north of the </w:t>
      </w:r>
      <w:hyperlink r:id="rId95" w:history="1">
        <w:r w:rsidR="009F7162" w:rsidRPr="00EF2436">
          <w:rPr>
            <w:rStyle w:val="Hyperlink"/>
            <w:rFonts w:ascii="Arial" w:hAnsi="Arial" w:cs="Arial"/>
            <w:color w:val="auto"/>
            <w:sz w:val="24"/>
            <w:szCs w:val="24"/>
            <w:u w:val="none"/>
            <w:shd w:val="clear" w:color="auto" w:fill="FFFFFF"/>
          </w:rPr>
          <w:t>Equator</w:t>
        </w:r>
      </w:hyperlink>
      <w:r w:rsidR="009F7162" w:rsidRPr="00EF2436">
        <w:rPr>
          <w:rFonts w:ascii="Arial" w:hAnsi="Arial" w:cs="Arial"/>
          <w:sz w:val="24"/>
          <w:szCs w:val="24"/>
          <w:shd w:val="clear" w:color="auto" w:fill="FFFFFF"/>
        </w:rPr>
        <w:t>. It consists of the diamond-shaped </w:t>
      </w:r>
      <w:hyperlink r:id="rId96" w:history="1">
        <w:r w:rsidR="009F7162" w:rsidRPr="00EF2436">
          <w:rPr>
            <w:rStyle w:val="Hyperlink"/>
            <w:rFonts w:ascii="Arial" w:hAnsi="Arial" w:cs="Arial"/>
            <w:color w:val="auto"/>
            <w:sz w:val="24"/>
            <w:szCs w:val="24"/>
            <w:u w:val="none"/>
            <w:shd w:val="clear" w:color="auto" w:fill="FFFFFF"/>
          </w:rPr>
          <w:t>Singapore Island</w:t>
        </w:r>
      </w:hyperlink>
      <w:r w:rsidR="009F7162" w:rsidRPr="00EF2436">
        <w:rPr>
          <w:rFonts w:ascii="Arial" w:hAnsi="Arial" w:cs="Arial"/>
          <w:sz w:val="24"/>
          <w:szCs w:val="24"/>
          <w:shd w:val="clear" w:color="auto" w:fill="FFFFFF"/>
        </w:rPr>
        <w:t> and some 60 small islets; the main island occupies all but about 18 square miles of this </w:t>
      </w:r>
      <w:hyperlink r:id="rId97" w:history="1">
        <w:r w:rsidR="009F7162" w:rsidRPr="00EF2436">
          <w:rPr>
            <w:rStyle w:val="Hyperlink"/>
            <w:rFonts w:ascii="Arial" w:hAnsi="Arial" w:cs="Arial"/>
            <w:color w:val="auto"/>
            <w:sz w:val="24"/>
            <w:szCs w:val="24"/>
            <w:u w:val="none"/>
            <w:shd w:val="clear" w:color="auto" w:fill="FFFFFF"/>
          </w:rPr>
          <w:t>combined</w:t>
        </w:r>
      </w:hyperlink>
      <w:r w:rsidR="009F7162" w:rsidRPr="00EF2436">
        <w:rPr>
          <w:rFonts w:ascii="Arial" w:hAnsi="Arial" w:cs="Arial"/>
          <w:sz w:val="24"/>
          <w:szCs w:val="24"/>
          <w:shd w:val="clear" w:color="auto" w:fill="FFFFFF"/>
        </w:rPr>
        <w:t> area. </w:t>
      </w:r>
    </w:p>
    <w:p w14:paraId="593AF50C" w14:textId="799FDAAB" w:rsidR="009F7162" w:rsidRPr="00EF2436" w:rsidRDefault="009F7162" w:rsidP="002C1846">
      <w:pPr>
        <w:tabs>
          <w:tab w:val="left" w:pos="3255"/>
        </w:tabs>
        <w:ind w:left="1440"/>
        <w:jc w:val="both"/>
        <w:rPr>
          <w:rFonts w:ascii="Arial" w:hAnsi="Arial" w:cs="Arial"/>
          <w:sz w:val="24"/>
          <w:szCs w:val="24"/>
        </w:rPr>
      </w:pPr>
      <w:r w:rsidRPr="00EF2436">
        <w:rPr>
          <w:rFonts w:ascii="Arial" w:hAnsi="Arial" w:cs="Arial"/>
          <w:sz w:val="24"/>
          <w:szCs w:val="24"/>
          <w:shd w:val="clear" w:color="auto" w:fill="FFFFFF"/>
        </w:rPr>
        <w:t xml:space="preserve"> Singapore is the largest port in </w:t>
      </w:r>
      <w:hyperlink r:id="rId98" w:history="1">
        <w:r w:rsidRPr="00EF2436">
          <w:rPr>
            <w:rStyle w:val="Hyperlink"/>
            <w:rFonts w:ascii="Arial" w:hAnsi="Arial" w:cs="Arial"/>
            <w:color w:val="auto"/>
            <w:sz w:val="24"/>
            <w:szCs w:val="24"/>
            <w:u w:val="none"/>
            <w:shd w:val="clear" w:color="auto" w:fill="FFFFFF"/>
          </w:rPr>
          <w:t>Southeast Asia</w:t>
        </w:r>
      </w:hyperlink>
      <w:r w:rsidRPr="00EF2436">
        <w:rPr>
          <w:rFonts w:ascii="Arial" w:hAnsi="Arial" w:cs="Arial"/>
          <w:sz w:val="24"/>
          <w:szCs w:val="24"/>
          <w:shd w:val="clear" w:color="auto" w:fill="FFFFFF"/>
        </w:rPr>
        <w:t> and one of the busiest in the world. It owes its growth and prosperity to its focal position at the southern extremity of the Malay Peninsula, where it dominates the </w:t>
      </w:r>
      <w:hyperlink r:id="rId99" w:history="1">
        <w:r w:rsidRPr="00EF2436">
          <w:rPr>
            <w:rStyle w:val="Hyperlink"/>
            <w:rFonts w:ascii="Arial" w:hAnsi="Arial" w:cs="Arial"/>
            <w:color w:val="auto"/>
            <w:sz w:val="24"/>
            <w:szCs w:val="24"/>
            <w:u w:val="none"/>
            <w:shd w:val="clear" w:color="auto" w:fill="FFFFFF"/>
          </w:rPr>
          <w:t>Strait of Malacca</w:t>
        </w:r>
      </w:hyperlink>
      <w:r w:rsidRPr="00EF2436">
        <w:rPr>
          <w:rFonts w:ascii="Arial" w:hAnsi="Arial" w:cs="Arial"/>
          <w:sz w:val="24"/>
          <w:szCs w:val="24"/>
          <w:shd w:val="clear" w:color="auto" w:fill="FFFFFF"/>
        </w:rPr>
        <w:t>, which connects the </w:t>
      </w:r>
      <w:hyperlink r:id="rId100" w:history="1">
        <w:r w:rsidRPr="00EF2436">
          <w:rPr>
            <w:rStyle w:val="Hyperlink"/>
            <w:rFonts w:ascii="Arial" w:hAnsi="Arial" w:cs="Arial"/>
            <w:color w:val="auto"/>
            <w:sz w:val="24"/>
            <w:szCs w:val="24"/>
            <w:u w:val="none"/>
            <w:shd w:val="clear" w:color="auto" w:fill="FFFFFF"/>
          </w:rPr>
          <w:t>Indian Ocean</w:t>
        </w:r>
      </w:hyperlink>
      <w:r w:rsidRPr="00EF2436">
        <w:rPr>
          <w:rFonts w:ascii="Arial" w:hAnsi="Arial" w:cs="Arial"/>
          <w:sz w:val="24"/>
          <w:szCs w:val="24"/>
          <w:shd w:val="clear" w:color="auto" w:fill="FFFFFF"/>
        </w:rPr>
        <w:t> to the </w:t>
      </w:r>
      <w:hyperlink r:id="rId101" w:history="1">
        <w:r w:rsidRPr="00EF2436">
          <w:rPr>
            <w:rStyle w:val="Hyperlink"/>
            <w:rFonts w:ascii="Arial" w:hAnsi="Arial" w:cs="Arial"/>
            <w:color w:val="auto"/>
            <w:sz w:val="24"/>
            <w:szCs w:val="24"/>
            <w:u w:val="none"/>
            <w:shd w:val="clear" w:color="auto" w:fill="FFFFFF"/>
          </w:rPr>
          <w:t>South China Sea</w:t>
        </w:r>
      </w:hyperlink>
      <w:r w:rsidRPr="00EF2436">
        <w:rPr>
          <w:rFonts w:ascii="Arial" w:hAnsi="Arial" w:cs="Arial"/>
          <w:sz w:val="24"/>
          <w:szCs w:val="24"/>
          <w:shd w:val="clear" w:color="auto" w:fill="FFFFFF"/>
        </w:rPr>
        <w:t>. Once a British colony and now a member of the </w:t>
      </w:r>
      <w:hyperlink r:id="rId102" w:history="1">
        <w:r w:rsidRPr="00EF2436">
          <w:rPr>
            <w:rStyle w:val="Hyperlink"/>
            <w:rFonts w:ascii="Arial" w:hAnsi="Arial" w:cs="Arial"/>
            <w:color w:val="auto"/>
            <w:sz w:val="24"/>
            <w:szCs w:val="24"/>
            <w:u w:val="none"/>
            <w:shd w:val="clear" w:color="auto" w:fill="FFFFFF"/>
          </w:rPr>
          <w:t>Commonwealth</w:t>
        </w:r>
      </w:hyperlink>
      <w:r w:rsidRPr="00EF2436">
        <w:rPr>
          <w:rFonts w:ascii="Arial" w:hAnsi="Arial" w:cs="Arial"/>
          <w:sz w:val="24"/>
          <w:szCs w:val="24"/>
          <w:shd w:val="clear" w:color="auto" w:fill="FFFFFF"/>
        </w:rPr>
        <w:t>, Singapore first joined the Federation of Malaysia on its formation in 1963 but </w:t>
      </w:r>
      <w:hyperlink r:id="rId103" w:history="1">
        <w:r w:rsidRPr="00EF2436">
          <w:rPr>
            <w:rStyle w:val="Hyperlink"/>
            <w:rFonts w:ascii="Arial" w:hAnsi="Arial" w:cs="Arial"/>
            <w:color w:val="auto"/>
            <w:sz w:val="24"/>
            <w:szCs w:val="24"/>
            <w:u w:val="none"/>
            <w:shd w:val="clear" w:color="auto" w:fill="FFFFFF"/>
          </w:rPr>
          <w:t>seceded</w:t>
        </w:r>
      </w:hyperlink>
      <w:r w:rsidRPr="00EF2436">
        <w:rPr>
          <w:rFonts w:ascii="Arial" w:hAnsi="Arial" w:cs="Arial"/>
          <w:sz w:val="24"/>
          <w:szCs w:val="24"/>
          <w:shd w:val="clear" w:color="auto" w:fill="FFFFFF"/>
        </w:rPr>
        <w:t> to become an independent state on August 9, 1965.</w:t>
      </w:r>
    </w:p>
    <w:p w14:paraId="246F44BE" w14:textId="0610191A" w:rsidR="00D607F8" w:rsidRPr="00EF2436" w:rsidRDefault="00D607F8" w:rsidP="002C1846">
      <w:pPr>
        <w:tabs>
          <w:tab w:val="left" w:pos="3255"/>
        </w:tabs>
        <w:ind w:left="1440"/>
        <w:jc w:val="both"/>
        <w:rPr>
          <w:rFonts w:ascii="Arial" w:hAnsi="Arial" w:cs="Arial"/>
          <w:sz w:val="24"/>
          <w:szCs w:val="24"/>
        </w:rPr>
      </w:pPr>
      <w:r w:rsidRPr="00EF2436">
        <w:rPr>
          <w:rFonts w:ascii="Arial" w:hAnsi="Arial" w:cs="Arial"/>
          <w:sz w:val="24"/>
          <w:szCs w:val="24"/>
        </w:rPr>
        <w:t xml:space="preserve"> </w:t>
      </w:r>
      <w:r w:rsidRPr="00EF2436">
        <w:rPr>
          <w:rFonts w:ascii="Arial" w:hAnsi="Arial" w:cs="Arial"/>
          <w:sz w:val="24"/>
          <w:szCs w:val="24"/>
          <w:shd w:val="clear" w:color="auto" w:fill="FFFFFF"/>
        </w:rPr>
        <w:t xml:space="preserve">A country with one of the least stringent entry requirements, Singapore is home to a diverse population with a mix of Chinese, </w:t>
      </w:r>
      <w:proofErr w:type="gramStart"/>
      <w:r w:rsidRPr="00EF2436">
        <w:rPr>
          <w:rFonts w:ascii="Arial" w:hAnsi="Arial" w:cs="Arial"/>
          <w:sz w:val="24"/>
          <w:szCs w:val="24"/>
          <w:shd w:val="clear" w:color="auto" w:fill="FFFFFF"/>
        </w:rPr>
        <w:t>Malay</w:t>
      </w:r>
      <w:proofErr w:type="gramEnd"/>
      <w:r w:rsidRPr="00EF2436">
        <w:rPr>
          <w:rFonts w:ascii="Arial" w:hAnsi="Arial" w:cs="Arial"/>
          <w:sz w:val="24"/>
          <w:szCs w:val="24"/>
          <w:shd w:val="clear" w:color="auto" w:fill="FFFFFF"/>
        </w:rPr>
        <w:t xml:space="preserve"> and Indian influences along with a tropical climate.</w:t>
      </w:r>
    </w:p>
    <w:p w14:paraId="2F9CE042" w14:textId="3DF3FE28" w:rsidR="00620279" w:rsidRPr="00EF2436" w:rsidRDefault="00D607F8" w:rsidP="002C1846">
      <w:pPr>
        <w:tabs>
          <w:tab w:val="left" w:pos="3255"/>
        </w:tabs>
        <w:ind w:left="1440"/>
        <w:jc w:val="both"/>
        <w:rPr>
          <w:rFonts w:ascii="Arial" w:hAnsi="Arial" w:cs="Arial"/>
          <w:sz w:val="24"/>
          <w:szCs w:val="24"/>
        </w:rPr>
      </w:pPr>
      <w:r w:rsidRPr="00EF2436">
        <w:rPr>
          <w:rFonts w:ascii="Arial" w:hAnsi="Arial" w:cs="Arial"/>
          <w:sz w:val="24"/>
          <w:szCs w:val="24"/>
          <w:shd w:val="clear" w:color="auto" w:fill="FFFFFF"/>
        </w:rPr>
        <w:t>One of the most popular travel destinations, Singapore is well known for its skyscrapers and modern lifestyle. Major attractions include Marina Bay Sands Singapore, Gardens by the Bay, Singapore Botanic Gardens, and the world-famous Universal Studios.</w:t>
      </w:r>
    </w:p>
    <w:p w14:paraId="180DBF40" w14:textId="29C706EE" w:rsidR="00902793" w:rsidRDefault="00902793" w:rsidP="002C1846">
      <w:pPr>
        <w:tabs>
          <w:tab w:val="left" w:pos="3255"/>
        </w:tabs>
        <w:jc w:val="both"/>
      </w:pPr>
    </w:p>
    <w:p w14:paraId="53619E38" w14:textId="62FFA84D" w:rsidR="00EF2436" w:rsidRDefault="00EF2436" w:rsidP="002C1846">
      <w:pPr>
        <w:tabs>
          <w:tab w:val="left" w:pos="3255"/>
        </w:tabs>
        <w:jc w:val="both"/>
      </w:pPr>
    </w:p>
    <w:p w14:paraId="04E889A3" w14:textId="77777777" w:rsidR="00EF2436" w:rsidRDefault="00EF2436" w:rsidP="002C1846">
      <w:pPr>
        <w:tabs>
          <w:tab w:val="left" w:pos="3255"/>
        </w:tabs>
        <w:jc w:val="both"/>
      </w:pPr>
    </w:p>
    <w:p w14:paraId="026EA4A9" w14:textId="0D4FEC7D" w:rsidR="00E8316A" w:rsidRDefault="00E40F3F" w:rsidP="002C1846">
      <w:pPr>
        <w:tabs>
          <w:tab w:val="left" w:pos="3255"/>
        </w:tabs>
        <w:jc w:val="both"/>
      </w:pPr>
      <w:r>
        <w:rPr>
          <w:b/>
          <w:bCs/>
          <w:noProof/>
          <w:sz w:val="24"/>
          <w:szCs w:val="24"/>
        </w:rPr>
        <w:lastRenderedPageBreak/>
        <w:drawing>
          <wp:anchor distT="0" distB="0" distL="114300" distR="114300" simplePos="0" relativeHeight="251718656" behindDoc="0" locked="0" layoutInCell="1" allowOverlap="1" wp14:anchorId="06CBA9DA" wp14:editId="2F44FDA1">
            <wp:simplePos x="0" y="0"/>
            <wp:positionH relativeFrom="column">
              <wp:posOffset>-737235</wp:posOffset>
            </wp:positionH>
            <wp:positionV relativeFrom="paragraph">
              <wp:posOffset>268605</wp:posOffset>
            </wp:positionV>
            <wp:extent cx="1436400" cy="957600"/>
            <wp:effectExtent l="0" t="0" r="0" b="0"/>
            <wp:wrapSquare wrapText="bothSides"/>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1090F4C4" w14:textId="46A6C0C3" w:rsidR="00277148" w:rsidRDefault="00277148" w:rsidP="002C1846">
      <w:pPr>
        <w:tabs>
          <w:tab w:val="left" w:pos="3255"/>
        </w:tabs>
        <w:jc w:val="both"/>
        <w:rPr>
          <w:b/>
          <w:bCs/>
          <w:sz w:val="24"/>
          <w:szCs w:val="24"/>
        </w:rPr>
      </w:pPr>
      <w:r w:rsidRPr="00277148">
        <w:rPr>
          <w:b/>
          <w:bCs/>
          <w:sz w:val="24"/>
          <w:szCs w:val="24"/>
        </w:rPr>
        <w:t>South Africa</w:t>
      </w:r>
    </w:p>
    <w:p w14:paraId="063DE56A" w14:textId="0F84A3B6" w:rsidR="00405EB8" w:rsidRPr="00EF2436" w:rsidRDefault="00405EB8" w:rsidP="002C1846">
      <w:pPr>
        <w:tabs>
          <w:tab w:val="left" w:pos="3255"/>
        </w:tabs>
        <w:jc w:val="both"/>
        <w:rPr>
          <w:rFonts w:ascii="Arial" w:hAnsi="Arial" w:cs="Arial"/>
          <w:sz w:val="24"/>
          <w:szCs w:val="24"/>
        </w:rPr>
      </w:pPr>
      <w:r w:rsidRPr="00EF2436">
        <w:rPr>
          <w:rFonts w:ascii="Arial" w:hAnsi="Arial" w:cs="Arial"/>
          <w:bCs/>
          <w:sz w:val="24"/>
          <w:szCs w:val="24"/>
        </w:rPr>
        <w:t>“</w:t>
      </w:r>
      <w:proofErr w:type="spellStart"/>
      <w:r w:rsidRPr="00EF2436">
        <w:rPr>
          <w:rFonts w:ascii="Arial" w:hAnsi="Arial" w:cs="Arial"/>
          <w:bCs/>
          <w:sz w:val="24"/>
          <w:szCs w:val="24"/>
        </w:rPr>
        <w:t>Heita</w:t>
      </w:r>
      <w:proofErr w:type="spellEnd"/>
      <w:r w:rsidRPr="00EF2436">
        <w:rPr>
          <w:rFonts w:ascii="Arial" w:hAnsi="Arial" w:cs="Arial"/>
          <w:bCs/>
          <w:sz w:val="24"/>
          <w:szCs w:val="24"/>
        </w:rPr>
        <w:t>”</w:t>
      </w:r>
    </w:p>
    <w:p w14:paraId="0CCCA2BE" w14:textId="66D519A3" w:rsidR="00277148" w:rsidRPr="00EF2436" w:rsidRDefault="00E8316A" w:rsidP="002C1846">
      <w:pPr>
        <w:tabs>
          <w:tab w:val="left" w:pos="3255"/>
        </w:tabs>
        <w:ind w:left="1440"/>
        <w:jc w:val="both"/>
        <w:rPr>
          <w:rFonts w:ascii="Arial" w:hAnsi="Arial" w:cs="Arial"/>
          <w:sz w:val="24"/>
          <w:szCs w:val="24"/>
        </w:rPr>
      </w:pPr>
      <w:r w:rsidRPr="00EF2436">
        <w:rPr>
          <w:rFonts w:ascii="Arial" w:hAnsi="Arial" w:cs="Arial"/>
          <w:sz w:val="24"/>
          <w:szCs w:val="24"/>
        </w:rPr>
        <w:t>It was founded 31</w:t>
      </w:r>
      <w:r w:rsidRPr="00EF2436">
        <w:rPr>
          <w:rFonts w:ascii="Arial" w:hAnsi="Arial" w:cs="Arial"/>
          <w:sz w:val="24"/>
          <w:szCs w:val="24"/>
          <w:vertAlign w:val="superscript"/>
        </w:rPr>
        <w:t>st</w:t>
      </w:r>
      <w:r w:rsidRPr="00EF2436">
        <w:rPr>
          <w:rFonts w:ascii="Arial" w:hAnsi="Arial" w:cs="Arial"/>
          <w:sz w:val="24"/>
          <w:szCs w:val="24"/>
        </w:rPr>
        <w:t xml:space="preserve"> May 1961 and covers an area of 1.2 million km</w:t>
      </w:r>
      <w:r w:rsidRPr="00EF2436">
        <w:rPr>
          <w:rFonts w:ascii="Arial" w:hAnsi="Arial" w:cs="Arial"/>
          <w:sz w:val="24"/>
          <w:szCs w:val="24"/>
          <w:vertAlign w:val="superscript"/>
        </w:rPr>
        <w:t>2</w:t>
      </w:r>
      <w:r w:rsidRPr="00EF2436">
        <w:rPr>
          <w:rFonts w:ascii="Arial" w:hAnsi="Arial" w:cs="Arial"/>
          <w:sz w:val="24"/>
          <w:szCs w:val="24"/>
        </w:rPr>
        <w:t xml:space="preserve">. It </w:t>
      </w:r>
      <w:proofErr w:type="gramStart"/>
      <w:r w:rsidRPr="00EF2436">
        <w:rPr>
          <w:rFonts w:ascii="Arial" w:hAnsi="Arial" w:cs="Arial"/>
          <w:sz w:val="24"/>
          <w:szCs w:val="24"/>
        </w:rPr>
        <w:t>is located in</w:t>
      </w:r>
      <w:proofErr w:type="gramEnd"/>
      <w:r w:rsidRPr="00EF2436">
        <w:rPr>
          <w:rFonts w:ascii="Arial" w:hAnsi="Arial" w:cs="Arial"/>
          <w:sz w:val="24"/>
          <w:szCs w:val="24"/>
        </w:rPr>
        <w:t xml:space="preserve"> the continent of Africa with an approximate population of 60.6 million. </w:t>
      </w:r>
    </w:p>
    <w:p w14:paraId="18455D2E" w14:textId="0C24C873" w:rsidR="00405EB8" w:rsidRPr="00EF2436" w:rsidRDefault="00405EB8" w:rsidP="002C1846">
      <w:pPr>
        <w:tabs>
          <w:tab w:val="left" w:pos="3255"/>
        </w:tabs>
        <w:ind w:left="1440"/>
        <w:jc w:val="both"/>
        <w:rPr>
          <w:rFonts w:ascii="Arial" w:hAnsi="Arial" w:cs="Arial"/>
          <w:sz w:val="24"/>
          <w:szCs w:val="24"/>
          <w:shd w:val="clear" w:color="auto" w:fill="FFFFFF"/>
        </w:rPr>
      </w:pPr>
      <w:r w:rsidRPr="00EF2436">
        <w:rPr>
          <w:rFonts w:ascii="Arial" w:hAnsi="Arial" w:cs="Arial"/>
          <w:sz w:val="24"/>
          <w:szCs w:val="24"/>
          <w:shd w:val="clear" w:color="auto" w:fill="FFFFFF"/>
        </w:rPr>
        <w:t>South Africa is a diverse and beautiful country with </w:t>
      </w:r>
      <w:r w:rsidRPr="00EF2436">
        <w:rPr>
          <w:rStyle w:val="Strong"/>
          <w:rFonts w:ascii="Arial" w:hAnsi="Arial" w:cs="Arial"/>
          <w:b w:val="0"/>
          <w:sz w:val="24"/>
          <w:szCs w:val="24"/>
          <w:shd w:val="clear" w:color="auto" w:fill="FFFFFF"/>
        </w:rPr>
        <w:t>11 official languages</w:t>
      </w:r>
      <w:r w:rsidRPr="00EF2436">
        <w:rPr>
          <w:rFonts w:ascii="Arial" w:hAnsi="Arial" w:cs="Arial"/>
          <w:sz w:val="24"/>
          <w:szCs w:val="24"/>
          <w:shd w:val="clear" w:color="auto" w:fill="FFFFFF"/>
        </w:rPr>
        <w:t> and a </w:t>
      </w:r>
      <w:r w:rsidRPr="00EF2436">
        <w:rPr>
          <w:rStyle w:val="Strong"/>
          <w:rFonts w:ascii="Arial" w:hAnsi="Arial" w:cs="Arial"/>
          <w:b w:val="0"/>
          <w:sz w:val="24"/>
          <w:szCs w:val="24"/>
          <w:shd w:val="clear" w:color="auto" w:fill="FFFFFF"/>
        </w:rPr>
        <w:t>rich cultural heritage</w:t>
      </w:r>
      <w:r w:rsidRPr="00EF2436">
        <w:rPr>
          <w:rFonts w:ascii="Arial" w:hAnsi="Arial" w:cs="Arial"/>
          <w:b/>
          <w:sz w:val="24"/>
          <w:szCs w:val="24"/>
          <w:shd w:val="clear" w:color="auto" w:fill="FFFFFF"/>
        </w:rPr>
        <w:t xml:space="preserve">. </w:t>
      </w:r>
      <w:r w:rsidRPr="00EF2436">
        <w:rPr>
          <w:rFonts w:ascii="Arial" w:hAnsi="Arial" w:cs="Arial"/>
          <w:sz w:val="24"/>
          <w:szCs w:val="24"/>
          <w:shd w:val="clear" w:color="auto" w:fill="FFFFFF"/>
        </w:rPr>
        <w:t xml:space="preserve">It is the southernmost country on the African continent and has a varied topography, climate, and wildlife. </w:t>
      </w:r>
    </w:p>
    <w:p w14:paraId="742E25F6" w14:textId="06825FB2" w:rsidR="00405EB8" w:rsidRPr="00EF2436" w:rsidRDefault="00405EB8" w:rsidP="002C1846">
      <w:pPr>
        <w:tabs>
          <w:tab w:val="left" w:pos="3255"/>
        </w:tabs>
        <w:ind w:left="1440"/>
        <w:jc w:val="both"/>
        <w:rPr>
          <w:rFonts w:ascii="Arial" w:hAnsi="Arial" w:cs="Arial"/>
          <w:sz w:val="24"/>
          <w:szCs w:val="24"/>
          <w:shd w:val="clear" w:color="auto" w:fill="FFFFFF"/>
        </w:rPr>
      </w:pPr>
      <w:r w:rsidRPr="00EF2436">
        <w:rPr>
          <w:rFonts w:ascii="Arial" w:hAnsi="Arial" w:cs="Arial"/>
          <w:sz w:val="24"/>
          <w:szCs w:val="24"/>
          <w:shd w:val="clear" w:color="auto" w:fill="FFFFFF"/>
        </w:rPr>
        <w:t>South Africa is a parliamentary republic with a president as the head of state and a multi-party system.  It is also known for its history of apartheid, a system of racial segregation and oppression that ended in 1994.</w:t>
      </w:r>
    </w:p>
    <w:p w14:paraId="529DD521" w14:textId="342AF0C7" w:rsidR="00405EB8" w:rsidRPr="00EF2436" w:rsidRDefault="00405EB8" w:rsidP="002C1846">
      <w:pPr>
        <w:tabs>
          <w:tab w:val="left" w:pos="3255"/>
        </w:tabs>
        <w:ind w:left="1440"/>
        <w:jc w:val="both"/>
        <w:rPr>
          <w:rFonts w:ascii="Arial" w:hAnsi="Arial" w:cs="Arial"/>
          <w:sz w:val="24"/>
          <w:szCs w:val="24"/>
          <w:shd w:val="clear" w:color="auto" w:fill="FFFFFF"/>
        </w:rPr>
      </w:pPr>
      <w:r w:rsidRPr="00EF2436">
        <w:rPr>
          <w:rFonts w:ascii="Arial" w:hAnsi="Arial" w:cs="Arial"/>
          <w:sz w:val="24"/>
          <w:szCs w:val="24"/>
          <w:shd w:val="clear" w:color="auto" w:fill="FFFFFF"/>
        </w:rPr>
        <w:t>It has a mixed economy with a high level of inequality and poverty, but also a </w:t>
      </w:r>
      <w:r w:rsidRPr="00EF2436">
        <w:rPr>
          <w:rStyle w:val="Strong"/>
          <w:rFonts w:ascii="Arial" w:hAnsi="Arial" w:cs="Arial"/>
          <w:b w:val="0"/>
          <w:sz w:val="24"/>
          <w:szCs w:val="24"/>
          <w:shd w:val="clear" w:color="auto" w:fill="FFFFFF"/>
        </w:rPr>
        <w:t>vibrant and innovative</w:t>
      </w:r>
      <w:r w:rsidRPr="00EF2436">
        <w:rPr>
          <w:rFonts w:ascii="Arial" w:hAnsi="Arial" w:cs="Arial"/>
          <w:sz w:val="24"/>
          <w:szCs w:val="24"/>
          <w:shd w:val="clear" w:color="auto" w:fill="FFFFFF"/>
        </w:rPr>
        <w:t> culture and society.</w:t>
      </w:r>
    </w:p>
    <w:p w14:paraId="6E63DC94" w14:textId="7E6DC7BB" w:rsidR="00405EB8" w:rsidRPr="00EF2436" w:rsidRDefault="00405EB8" w:rsidP="002C1846">
      <w:pPr>
        <w:tabs>
          <w:tab w:val="left" w:pos="3255"/>
        </w:tabs>
        <w:ind w:left="1440"/>
        <w:jc w:val="both"/>
        <w:rPr>
          <w:rFonts w:ascii="Arial" w:hAnsi="Arial" w:cs="Arial"/>
          <w:sz w:val="24"/>
          <w:szCs w:val="24"/>
          <w:shd w:val="clear" w:color="auto" w:fill="FFFFFF"/>
        </w:rPr>
      </w:pPr>
      <w:r w:rsidRPr="00EF2436">
        <w:rPr>
          <w:rFonts w:ascii="Arial" w:hAnsi="Arial" w:cs="Arial"/>
          <w:sz w:val="24"/>
          <w:szCs w:val="24"/>
          <w:shd w:val="clear" w:color="auto" w:fill="FFFFFF"/>
        </w:rPr>
        <w:t>It is a </w:t>
      </w:r>
      <w:r w:rsidRPr="00EF2436">
        <w:rPr>
          <w:rStyle w:val="Strong"/>
          <w:rFonts w:ascii="Arial" w:hAnsi="Arial" w:cs="Arial"/>
          <w:b w:val="0"/>
          <w:sz w:val="24"/>
          <w:szCs w:val="24"/>
          <w:shd w:val="clear" w:color="auto" w:fill="FFFFFF"/>
        </w:rPr>
        <w:t>popular destination</w:t>
      </w:r>
      <w:r w:rsidRPr="00EF2436">
        <w:rPr>
          <w:rFonts w:ascii="Arial" w:hAnsi="Arial" w:cs="Arial"/>
          <w:sz w:val="24"/>
          <w:szCs w:val="24"/>
          <w:shd w:val="clear" w:color="auto" w:fill="FFFFFF"/>
        </w:rPr>
        <w:t> for tourists who want to experience its natural wonders, wildlife, cities, and culture.</w:t>
      </w:r>
    </w:p>
    <w:p w14:paraId="268D936A" w14:textId="6AE17C74" w:rsidR="00405EB8" w:rsidRDefault="00405EB8" w:rsidP="002C1846">
      <w:pPr>
        <w:tabs>
          <w:tab w:val="left" w:pos="3255"/>
        </w:tabs>
        <w:ind w:left="1440"/>
        <w:jc w:val="both"/>
        <w:rPr>
          <w:b/>
        </w:rPr>
      </w:pPr>
    </w:p>
    <w:p w14:paraId="742A3C69" w14:textId="256DC4B0" w:rsidR="00277148" w:rsidRDefault="00E40F3F" w:rsidP="002C1846">
      <w:pPr>
        <w:tabs>
          <w:tab w:val="left" w:pos="3255"/>
        </w:tabs>
        <w:ind w:firstLine="1440"/>
        <w:jc w:val="both"/>
        <w:rPr>
          <w:b/>
          <w:bCs/>
          <w:sz w:val="24"/>
          <w:szCs w:val="24"/>
        </w:rPr>
      </w:pPr>
      <w:r>
        <w:rPr>
          <w:b/>
          <w:bCs/>
          <w:noProof/>
          <w:sz w:val="24"/>
          <w:szCs w:val="24"/>
        </w:rPr>
        <w:drawing>
          <wp:anchor distT="0" distB="0" distL="114300" distR="114300" simplePos="0" relativeHeight="251719680" behindDoc="0" locked="0" layoutInCell="1" allowOverlap="1" wp14:anchorId="4F4A2DB9" wp14:editId="02EECAB5">
            <wp:simplePos x="0" y="0"/>
            <wp:positionH relativeFrom="column">
              <wp:posOffset>-786765</wp:posOffset>
            </wp:positionH>
            <wp:positionV relativeFrom="paragraph">
              <wp:posOffset>361950</wp:posOffset>
            </wp:positionV>
            <wp:extent cx="1436400" cy="957600"/>
            <wp:effectExtent l="0" t="0" r="0" b="0"/>
            <wp:wrapSquare wrapText="bothSides"/>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r w:rsidR="00277148" w:rsidRPr="00277148">
        <w:rPr>
          <w:b/>
          <w:bCs/>
          <w:sz w:val="24"/>
          <w:szCs w:val="24"/>
        </w:rPr>
        <w:t>Thailand</w:t>
      </w:r>
    </w:p>
    <w:p w14:paraId="7CE1231F" w14:textId="709847DA" w:rsidR="006170BD" w:rsidRPr="00EF2436" w:rsidRDefault="006170BD" w:rsidP="002C1846">
      <w:pPr>
        <w:numPr>
          <w:ilvl w:val="0"/>
          <w:numId w:val="5"/>
        </w:numPr>
        <w:shd w:val="clear" w:color="auto" w:fill="FFFFFF"/>
        <w:spacing w:after="0" w:line="330" w:lineRule="atLeast"/>
        <w:ind w:left="300"/>
        <w:jc w:val="both"/>
        <w:rPr>
          <w:rFonts w:ascii="Arial" w:eastAsia="Times New Roman" w:hAnsi="Arial" w:cs="Arial"/>
          <w:sz w:val="24"/>
          <w:szCs w:val="24"/>
          <w:lang w:eastAsia="en-AU"/>
        </w:rPr>
      </w:pPr>
      <w:r w:rsidRPr="00EF2436">
        <w:rPr>
          <w:rFonts w:ascii="Arial" w:hAnsi="Arial" w:cs="Arial"/>
          <w:b/>
          <w:bCs/>
          <w:sz w:val="24"/>
          <w:szCs w:val="24"/>
        </w:rPr>
        <w:t>“I</w:t>
      </w:r>
      <w:r w:rsidRPr="00EF2436">
        <w:rPr>
          <w:rFonts w:ascii="Arial" w:eastAsia="Times New Roman" w:hAnsi="Arial" w:cs="Arial"/>
          <w:sz w:val="24"/>
          <w:szCs w:val="24"/>
          <w:lang w:eastAsia="en-AU"/>
        </w:rPr>
        <w:t xml:space="preserve">n Thailand, men say hello with the following phonetic phrase: </w:t>
      </w:r>
      <w:proofErr w:type="spellStart"/>
      <w:r w:rsidRPr="00EF2436">
        <w:rPr>
          <w:rFonts w:ascii="Arial" w:eastAsia="Times New Roman" w:hAnsi="Arial" w:cs="Arial"/>
          <w:sz w:val="24"/>
          <w:szCs w:val="24"/>
          <w:lang w:eastAsia="en-AU"/>
        </w:rPr>
        <w:t>sah</w:t>
      </w:r>
      <w:proofErr w:type="spellEnd"/>
      <w:r w:rsidRPr="00EF2436">
        <w:rPr>
          <w:rFonts w:ascii="Arial" w:eastAsia="Times New Roman" w:hAnsi="Arial" w:cs="Arial"/>
          <w:sz w:val="24"/>
          <w:szCs w:val="24"/>
          <w:lang w:eastAsia="en-AU"/>
        </w:rPr>
        <w:t xml:space="preserve"> wah dee </w:t>
      </w:r>
      <w:proofErr w:type="spellStart"/>
      <w:r w:rsidRPr="00EF2436">
        <w:rPr>
          <w:rFonts w:ascii="Arial" w:eastAsia="Times New Roman" w:hAnsi="Arial" w:cs="Arial"/>
          <w:sz w:val="24"/>
          <w:szCs w:val="24"/>
          <w:lang w:eastAsia="en-AU"/>
        </w:rPr>
        <w:t>khrap</w:t>
      </w:r>
      <w:proofErr w:type="spellEnd"/>
      <w:r w:rsidRPr="00EF2436">
        <w:rPr>
          <w:rFonts w:ascii="Arial" w:eastAsia="Times New Roman" w:hAnsi="Arial" w:cs="Arial"/>
          <w:sz w:val="24"/>
          <w:szCs w:val="24"/>
          <w:lang w:eastAsia="en-AU"/>
        </w:rPr>
        <w:t>! (short and sharp finish)</w:t>
      </w:r>
    </w:p>
    <w:p w14:paraId="640D62E8" w14:textId="77777777" w:rsidR="006170BD" w:rsidRPr="00EF2436" w:rsidRDefault="006170BD" w:rsidP="002C1846">
      <w:pPr>
        <w:numPr>
          <w:ilvl w:val="0"/>
          <w:numId w:val="5"/>
        </w:numPr>
        <w:shd w:val="clear" w:color="auto" w:fill="FFFFFF"/>
        <w:spacing w:after="0" w:line="330" w:lineRule="atLeast"/>
        <w:ind w:left="300"/>
        <w:jc w:val="both"/>
        <w:rPr>
          <w:rFonts w:ascii="Arial" w:eastAsia="Times New Roman" w:hAnsi="Arial" w:cs="Arial"/>
          <w:sz w:val="24"/>
          <w:szCs w:val="24"/>
          <w:lang w:eastAsia="en-AU"/>
        </w:rPr>
      </w:pPr>
      <w:r w:rsidRPr="00EF2436">
        <w:rPr>
          <w:rFonts w:ascii="Arial" w:eastAsia="Times New Roman" w:hAnsi="Arial" w:cs="Arial"/>
          <w:sz w:val="24"/>
          <w:szCs w:val="24"/>
          <w:lang w:eastAsia="en-AU"/>
        </w:rPr>
        <w:t xml:space="preserve">Women say hello with: </w:t>
      </w:r>
      <w:proofErr w:type="spellStart"/>
      <w:r w:rsidRPr="00EF2436">
        <w:rPr>
          <w:rFonts w:ascii="Arial" w:eastAsia="Times New Roman" w:hAnsi="Arial" w:cs="Arial"/>
          <w:sz w:val="24"/>
          <w:szCs w:val="24"/>
          <w:lang w:eastAsia="en-AU"/>
        </w:rPr>
        <w:t>sah</w:t>
      </w:r>
      <w:proofErr w:type="spellEnd"/>
      <w:r w:rsidRPr="00EF2436">
        <w:rPr>
          <w:rFonts w:ascii="Arial" w:eastAsia="Times New Roman" w:hAnsi="Arial" w:cs="Arial"/>
          <w:sz w:val="24"/>
          <w:szCs w:val="24"/>
          <w:lang w:eastAsia="en-AU"/>
        </w:rPr>
        <w:t xml:space="preserve"> wah dee </w:t>
      </w:r>
      <w:proofErr w:type="spellStart"/>
      <w:r w:rsidRPr="00EF2436">
        <w:rPr>
          <w:rFonts w:ascii="Arial" w:eastAsia="Times New Roman" w:hAnsi="Arial" w:cs="Arial"/>
          <w:sz w:val="24"/>
          <w:szCs w:val="24"/>
          <w:lang w:eastAsia="en-AU"/>
        </w:rPr>
        <w:t>khaa</w:t>
      </w:r>
      <w:proofErr w:type="spellEnd"/>
      <w:r w:rsidRPr="00EF2436">
        <w:rPr>
          <w:rFonts w:ascii="Arial" w:eastAsia="Times New Roman" w:hAnsi="Arial" w:cs="Arial"/>
          <w:sz w:val="24"/>
          <w:szCs w:val="24"/>
          <w:lang w:eastAsia="en-AU"/>
        </w:rPr>
        <w:t>… (drawn out finish)</w:t>
      </w:r>
    </w:p>
    <w:p w14:paraId="6C5685CA" w14:textId="2F967933" w:rsidR="006170BD" w:rsidRPr="00EF2436" w:rsidRDefault="006170BD" w:rsidP="002C1846">
      <w:pPr>
        <w:tabs>
          <w:tab w:val="left" w:pos="3255"/>
        </w:tabs>
        <w:jc w:val="both"/>
        <w:rPr>
          <w:rFonts w:ascii="Arial" w:hAnsi="Arial" w:cs="Arial"/>
          <w:sz w:val="24"/>
          <w:szCs w:val="24"/>
        </w:rPr>
      </w:pPr>
    </w:p>
    <w:p w14:paraId="78DE5EB9" w14:textId="35407D5E" w:rsidR="00277148" w:rsidRPr="00EF2436" w:rsidRDefault="00E8316A" w:rsidP="002C1846">
      <w:pPr>
        <w:tabs>
          <w:tab w:val="left" w:pos="3255"/>
        </w:tabs>
        <w:ind w:left="1440"/>
        <w:jc w:val="both"/>
        <w:rPr>
          <w:rFonts w:ascii="Arial" w:hAnsi="Arial" w:cs="Arial"/>
          <w:sz w:val="24"/>
          <w:szCs w:val="24"/>
          <w:shd w:val="clear" w:color="auto" w:fill="FFFFFF"/>
        </w:rPr>
      </w:pPr>
      <w:r w:rsidRPr="00EF2436">
        <w:rPr>
          <w:rFonts w:ascii="Arial" w:hAnsi="Arial" w:cs="Arial"/>
          <w:sz w:val="24"/>
          <w:szCs w:val="24"/>
        </w:rPr>
        <w:t>It was founded sometime in 1238</w:t>
      </w:r>
      <w:r w:rsidR="006170BD" w:rsidRPr="00EF2436">
        <w:rPr>
          <w:rFonts w:ascii="Arial" w:hAnsi="Arial" w:cs="Arial"/>
          <w:sz w:val="24"/>
          <w:szCs w:val="24"/>
        </w:rPr>
        <w:t xml:space="preserve">. </w:t>
      </w:r>
      <w:r w:rsidR="006170BD" w:rsidRPr="00EF2436">
        <w:rPr>
          <w:rFonts w:ascii="Arial" w:hAnsi="Arial" w:cs="Arial"/>
          <w:sz w:val="24"/>
          <w:szCs w:val="24"/>
          <w:shd w:val="clear" w:color="auto" w:fill="FFFFFF"/>
        </w:rPr>
        <w:t>The country is </w:t>
      </w:r>
      <w:hyperlink r:id="rId106" w:tooltip="Template:Borders of Thailand" w:history="1">
        <w:r w:rsidR="006170BD" w:rsidRPr="00EF2436">
          <w:rPr>
            <w:rStyle w:val="Hyperlink"/>
            <w:rFonts w:ascii="Arial" w:hAnsi="Arial" w:cs="Arial"/>
            <w:color w:val="auto"/>
            <w:sz w:val="24"/>
            <w:szCs w:val="24"/>
            <w:u w:val="none"/>
            <w:shd w:val="clear" w:color="auto" w:fill="FFFFFF"/>
          </w:rPr>
          <w:t>bordered</w:t>
        </w:r>
      </w:hyperlink>
      <w:r w:rsidR="006170BD" w:rsidRPr="00EF2436">
        <w:rPr>
          <w:rFonts w:ascii="Arial" w:hAnsi="Arial" w:cs="Arial"/>
          <w:sz w:val="24"/>
          <w:szCs w:val="24"/>
          <w:shd w:val="clear" w:color="auto" w:fill="FFFFFF"/>
        </w:rPr>
        <w:t> to the north by </w:t>
      </w:r>
      <w:hyperlink r:id="rId107" w:tooltip="Myanmar" w:history="1">
        <w:r w:rsidR="006170BD" w:rsidRPr="00EF2436">
          <w:rPr>
            <w:rStyle w:val="Hyperlink"/>
            <w:rFonts w:ascii="Arial" w:hAnsi="Arial" w:cs="Arial"/>
            <w:color w:val="auto"/>
            <w:sz w:val="24"/>
            <w:szCs w:val="24"/>
            <w:u w:val="none"/>
            <w:shd w:val="clear" w:color="auto" w:fill="FFFFFF"/>
          </w:rPr>
          <w:t>Myanmar</w:t>
        </w:r>
      </w:hyperlink>
      <w:r w:rsidR="006170BD" w:rsidRPr="00EF2436">
        <w:rPr>
          <w:rFonts w:ascii="Arial" w:hAnsi="Arial" w:cs="Arial"/>
          <w:sz w:val="24"/>
          <w:szCs w:val="24"/>
          <w:shd w:val="clear" w:color="auto" w:fill="FFFFFF"/>
        </w:rPr>
        <w:t> and </w:t>
      </w:r>
      <w:hyperlink r:id="rId108" w:tooltip="Laos" w:history="1">
        <w:r w:rsidR="006170BD" w:rsidRPr="00EF2436">
          <w:rPr>
            <w:rStyle w:val="Hyperlink"/>
            <w:rFonts w:ascii="Arial" w:hAnsi="Arial" w:cs="Arial"/>
            <w:color w:val="auto"/>
            <w:sz w:val="24"/>
            <w:szCs w:val="24"/>
            <w:u w:val="none"/>
            <w:shd w:val="clear" w:color="auto" w:fill="FFFFFF"/>
          </w:rPr>
          <w:t>Laos</w:t>
        </w:r>
      </w:hyperlink>
      <w:r w:rsidR="006170BD" w:rsidRPr="00EF2436">
        <w:rPr>
          <w:rFonts w:ascii="Arial" w:hAnsi="Arial" w:cs="Arial"/>
          <w:sz w:val="24"/>
          <w:szCs w:val="24"/>
          <w:shd w:val="clear" w:color="auto" w:fill="FFFFFF"/>
        </w:rPr>
        <w:t>, to the east by Laos and </w:t>
      </w:r>
      <w:hyperlink r:id="rId109" w:tooltip="Cambodia" w:history="1">
        <w:r w:rsidR="006170BD" w:rsidRPr="00EF2436">
          <w:rPr>
            <w:rStyle w:val="Hyperlink"/>
            <w:rFonts w:ascii="Arial" w:hAnsi="Arial" w:cs="Arial"/>
            <w:color w:val="auto"/>
            <w:sz w:val="24"/>
            <w:szCs w:val="24"/>
            <w:u w:val="none"/>
            <w:shd w:val="clear" w:color="auto" w:fill="FFFFFF"/>
          </w:rPr>
          <w:t>Cambodia</w:t>
        </w:r>
      </w:hyperlink>
      <w:r w:rsidR="006170BD" w:rsidRPr="00EF2436">
        <w:rPr>
          <w:rFonts w:ascii="Arial" w:hAnsi="Arial" w:cs="Arial"/>
          <w:sz w:val="24"/>
          <w:szCs w:val="24"/>
          <w:shd w:val="clear" w:color="auto" w:fill="FFFFFF"/>
        </w:rPr>
        <w:t>, to the south by the </w:t>
      </w:r>
      <w:hyperlink r:id="rId110" w:tooltip="Gulf of Thailand" w:history="1">
        <w:r w:rsidR="006170BD" w:rsidRPr="00EF2436">
          <w:rPr>
            <w:rStyle w:val="Hyperlink"/>
            <w:rFonts w:ascii="Arial" w:hAnsi="Arial" w:cs="Arial"/>
            <w:color w:val="auto"/>
            <w:sz w:val="24"/>
            <w:szCs w:val="24"/>
            <w:u w:val="none"/>
            <w:shd w:val="clear" w:color="auto" w:fill="FFFFFF"/>
          </w:rPr>
          <w:t>Gulf of Thailand</w:t>
        </w:r>
      </w:hyperlink>
      <w:r w:rsidR="006170BD" w:rsidRPr="00EF2436">
        <w:rPr>
          <w:rFonts w:ascii="Arial" w:hAnsi="Arial" w:cs="Arial"/>
          <w:sz w:val="24"/>
          <w:szCs w:val="24"/>
          <w:shd w:val="clear" w:color="auto" w:fill="FFFFFF"/>
        </w:rPr>
        <w:t> and </w:t>
      </w:r>
      <w:hyperlink r:id="rId111" w:tooltip="Malaysia" w:history="1">
        <w:r w:rsidR="006170BD" w:rsidRPr="00EF2436">
          <w:rPr>
            <w:rStyle w:val="Hyperlink"/>
            <w:rFonts w:ascii="Arial" w:hAnsi="Arial" w:cs="Arial"/>
            <w:color w:val="auto"/>
            <w:sz w:val="24"/>
            <w:szCs w:val="24"/>
            <w:u w:val="none"/>
            <w:shd w:val="clear" w:color="auto" w:fill="FFFFFF"/>
          </w:rPr>
          <w:t>Malaysia</w:t>
        </w:r>
      </w:hyperlink>
      <w:r w:rsidR="006170BD" w:rsidRPr="00EF2436">
        <w:rPr>
          <w:rFonts w:ascii="Arial" w:hAnsi="Arial" w:cs="Arial"/>
          <w:sz w:val="24"/>
          <w:szCs w:val="24"/>
          <w:shd w:val="clear" w:color="auto" w:fill="FFFFFF"/>
        </w:rPr>
        <w:t>, and to the west by the </w:t>
      </w:r>
      <w:hyperlink r:id="rId112" w:tooltip="Andaman Sea" w:history="1">
        <w:r w:rsidR="006170BD" w:rsidRPr="00EF2436">
          <w:rPr>
            <w:rStyle w:val="Hyperlink"/>
            <w:rFonts w:ascii="Arial" w:hAnsi="Arial" w:cs="Arial"/>
            <w:color w:val="auto"/>
            <w:sz w:val="24"/>
            <w:szCs w:val="24"/>
            <w:u w:val="none"/>
            <w:shd w:val="clear" w:color="auto" w:fill="FFFFFF"/>
          </w:rPr>
          <w:t>Andaman Sea</w:t>
        </w:r>
      </w:hyperlink>
      <w:r w:rsidR="006170BD" w:rsidRPr="00EF2436">
        <w:rPr>
          <w:rFonts w:ascii="Arial" w:hAnsi="Arial" w:cs="Arial"/>
          <w:sz w:val="24"/>
          <w:szCs w:val="24"/>
          <w:shd w:val="clear" w:color="auto" w:fill="FFFFFF"/>
        </w:rPr>
        <w:t> and the extremity of Myanmar. Thailand also shares </w:t>
      </w:r>
      <w:hyperlink r:id="rId113" w:tooltip="Maritime border" w:history="1">
        <w:r w:rsidR="006170BD" w:rsidRPr="00EF2436">
          <w:rPr>
            <w:rStyle w:val="Hyperlink"/>
            <w:rFonts w:ascii="Arial" w:hAnsi="Arial" w:cs="Arial"/>
            <w:color w:val="auto"/>
            <w:sz w:val="24"/>
            <w:szCs w:val="24"/>
            <w:u w:val="none"/>
            <w:shd w:val="clear" w:color="auto" w:fill="FFFFFF"/>
          </w:rPr>
          <w:t>maritime borders</w:t>
        </w:r>
      </w:hyperlink>
      <w:r w:rsidR="006170BD" w:rsidRPr="00EF2436">
        <w:rPr>
          <w:rFonts w:ascii="Arial" w:hAnsi="Arial" w:cs="Arial"/>
          <w:sz w:val="24"/>
          <w:szCs w:val="24"/>
          <w:shd w:val="clear" w:color="auto" w:fill="FFFFFF"/>
        </w:rPr>
        <w:t> with </w:t>
      </w:r>
      <w:hyperlink r:id="rId114" w:tooltip="Vietnam" w:history="1">
        <w:r w:rsidR="006170BD" w:rsidRPr="00EF2436">
          <w:rPr>
            <w:rStyle w:val="Hyperlink"/>
            <w:rFonts w:ascii="Arial" w:hAnsi="Arial" w:cs="Arial"/>
            <w:color w:val="auto"/>
            <w:sz w:val="24"/>
            <w:szCs w:val="24"/>
            <w:u w:val="none"/>
            <w:shd w:val="clear" w:color="auto" w:fill="FFFFFF"/>
          </w:rPr>
          <w:t>Vietnam</w:t>
        </w:r>
      </w:hyperlink>
      <w:r w:rsidR="006170BD" w:rsidRPr="00EF2436">
        <w:rPr>
          <w:rFonts w:ascii="Arial" w:hAnsi="Arial" w:cs="Arial"/>
          <w:sz w:val="24"/>
          <w:szCs w:val="24"/>
          <w:shd w:val="clear" w:color="auto" w:fill="FFFFFF"/>
        </w:rPr>
        <w:t> to the southeast, and </w:t>
      </w:r>
      <w:hyperlink r:id="rId115" w:tooltip="Indonesia" w:history="1">
        <w:r w:rsidR="006170BD" w:rsidRPr="00EF2436">
          <w:rPr>
            <w:rStyle w:val="Hyperlink"/>
            <w:rFonts w:ascii="Arial" w:hAnsi="Arial" w:cs="Arial"/>
            <w:color w:val="auto"/>
            <w:sz w:val="24"/>
            <w:szCs w:val="24"/>
            <w:u w:val="none"/>
            <w:shd w:val="clear" w:color="auto" w:fill="FFFFFF"/>
          </w:rPr>
          <w:t>Indonesia</w:t>
        </w:r>
      </w:hyperlink>
      <w:r w:rsidR="006170BD" w:rsidRPr="00EF2436">
        <w:rPr>
          <w:rFonts w:ascii="Arial" w:hAnsi="Arial" w:cs="Arial"/>
          <w:sz w:val="24"/>
          <w:szCs w:val="24"/>
          <w:shd w:val="clear" w:color="auto" w:fill="FFFFFF"/>
        </w:rPr>
        <w:t> and </w:t>
      </w:r>
      <w:hyperlink r:id="rId116" w:tooltip="India" w:history="1">
        <w:r w:rsidR="006170BD" w:rsidRPr="00EF2436">
          <w:rPr>
            <w:rStyle w:val="Hyperlink"/>
            <w:rFonts w:ascii="Arial" w:hAnsi="Arial" w:cs="Arial"/>
            <w:color w:val="auto"/>
            <w:sz w:val="24"/>
            <w:szCs w:val="24"/>
            <w:u w:val="none"/>
            <w:shd w:val="clear" w:color="auto" w:fill="FFFFFF"/>
          </w:rPr>
          <w:t>India</w:t>
        </w:r>
      </w:hyperlink>
      <w:r w:rsidR="006170BD" w:rsidRPr="00EF2436">
        <w:rPr>
          <w:rFonts w:ascii="Arial" w:hAnsi="Arial" w:cs="Arial"/>
          <w:sz w:val="24"/>
          <w:szCs w:val="24"/>
          <w:shd w:val="clear" w:color="auto" w:fill="FFFFFF"/>
        </w:rPr>
        <w:t> to the southwest. </w:t>
      </w:r>
      <w:hyperlink r:id="rId117" w:tooltip="Bangkok" w:history="1">
        <w:r w:rsidR="006170BD" w:rsidRPr="00EF2436">
          <w:rPr>
            <w:rStyle w:val="Hyperlink"/>
            <w:rFonts w:ascii="Arial" w:hAnsi="Arial" w:cs="Arial"/>
            <w:color w:val="auto"/>
            <w:sz w:val="24"/>
            <w:szCs w:val="24"/>
            <w:u w:val="none"/>
            <w:shd w:val="clear" w:color="auto" w:fill="FFFFFF"/>
          </w:rPr>
          <w:t>Bangkok</w:t>
        </w:r>
      </w:hyperlink>
      <w:r w:rsidR="006170BD" w:rsidRPr="00EF2436">
        <w:rPr>
          <w:rFonts w:ascii="Arial" w:hAnsi="Arial" w:cs="Arial"/>
          <w:sz w:val="24"/>
          <w:szCs w:val="24"/>
          <w:shd w:val="clear" w:color="auto" w:fill="FFFFFF"/>
        </w:rPr>
        <w:t> is the nation's capital and largest city.</w:t>
      </w:r>
    </w:p>
    <w:p w14:paraId="0616419D" w14:textId="3681657A" w:rsidR="006170BD" w:rsidRPr="00EF2436" w:rsidRDefault="006170BD" w:rsidP="002C1846">
      <w:pPr>
        <w:tabs>
          <w:tab w:val="left" w:pos="3255"/>
        </w:tabs>
        <w:ind w:left="1440"/>
        <w:jc w:val="both"/>
        <w:rPr>
          <w:rFonts w:ascii="Arial" w:hAnsi="Arial" w:cs="Arial"/>
          <w:sz w:val="24"/>
          <w:szCs w:val="24"/>
        </w:rPr>
      </w:pPr>
      <w:r w:rsidRPr="00EF2436">
        <w:rPr>
          <w:rFonts w:ascii="Arial" w:hAnsi="Arial" w:cs="Arial"/>
          <w:sz w:val="24"/>
          <w:szCs w:val="24"/>
          <w:shd w:val="clear" w:color="auto" w:fill="FFFFFF"/>
        </w:rPr>
        <w:t xml:space="preserve"> Thailand conjures images of white sand beaches and cerulean waters, peaceful temples, and lush mountain jungles. In Bangkok, a 21st-century playground, the scent of spicy street food fills the air, and the Grand Palace recalls the country's traditions. Outside the capital, the wonders of the countryside enchant, whether you are elephant trekking in the northern hills, exploring Ayutthaya’s splendid ruins, or diving in the waters of the idyllic southern coast. The unique spirit of the Thai people—this is the “land of smiles,” after all—adds warmth to any visit.</w:t>
      </w:r>
    </w:p>
    <w:p w14:paraId="6D84BE03" w14:textId="77777777" w:rsidR="00E22EA6" w:rsidRPr="006170BD" w:rsidRDefault="00E22EA6" w:rsidP="002C1846">
      <w:pPr>
        <w:tabs>
          <w:tab w:val="left" w:pos="3255"/>
        </w:tabs>
        <w:jc w:val="both"/>
        <w:rPr>
          <w:color w:val="FF0000"/>
        </w:rPr>
      </w:pPr>
    </w:p>
    <w:p w14:paraId="2A3EEA04" w14:textId="77777777" w:rsidR="00E22EA6" w:rsidRDefault="00E22EA6" w:rsidP="002C1846">
      <w:pPr>
        <w:tabs>
          <w:tab w:val="left" w:pos="3255"/>
        </w:tabs>
        <w:jc w:val="both"/>
      </w:pPr>
    </w:p>
    <w:p w14:paraId="1AD4AEF9" w14:textId="6C494505" w:rsidR="00620279" w:rsidRDefault="00620279" w:rsidP="002C1846">
      <w:pPr>
        <w:tabs>
          <w:tab w:val="left" w:pos="3255"/>
        </w:tabs>
        <w:jc w:val="both"/>
      </w:pPr>
    </w:p>
    <w:p w14:paraId="51E9C45B" w14:textId="101EB47F" w:rsidR="00620279" w:rsidRDefault="00620279" w:rsidP="002C1846">
      <w:pPr>
        <w:tabs>
          <w:tab w:val="left" w:pos="3255"/>
        </w:tabs>
        <w:jc w:val="both"/>
      </w:pPr>
    </w:p>
    <w:p w14:paraId="04FF3306" w14:textId="4D551A36" w:rsidR="00620279" w:rsidRDefault="00620279" w:rsidP="002C1846">
      <w:pPr>
        <w:tabs>
          <w:tab w:val="left" w:pos="3255"/>
        </w:tabs>
        <w:jc w:val="both"/>
      </w:pPr>
    </w:p>
    <w:p w14:paraId="3414BEFF" w14:textId="20937BA6" w:rsidR="00277148" w:rsidRDefault="00E40F3F" w:rsidP="002C1846">
      <w:pPr>
        <w:tabs>
          <w:tab w:val="left" w:pos="3255"/>
        </w:tabs>
        <w:jc w:val="both"/>
      </w:pPr>
      <w:r>
        <w:rPr>
          <w:b/>
          <w:bCs/>
          <w:noProof/>
          <w:sz w:val="24"/>
          <w:szCs w:val="24"/>
        </w:rPr>
        <w:lastRenderedPageBreak/>
        <w:drawing>
          <wp:anchor distT="0" distB="0" distL="114300" distR="114300" simplePos="0" relativeHeight="251720704" behindDoc="0" locked="0" layoutInCell="1" allowOverlap="1" wp14:anchorId="6682C7DB" wp14:editId="6474A86B">
            <wp:simplePos x="0" y="0"/>
            <wp:positionH relativeFrom="column">
              <wp:posOffset>-809625</wp:posOffset>
            </wp:positionH>
            <wp:positionV relativeFrom="paragraph">
              <wp:posOffset>301625</wp:posOffset>
            </wp:positionV>
            <wp:extent cx="1436400" cy="957600"/>
            <wp:effectExtent l="0" t="0" r="0" b="0"/>
            <wp:wrapSquare wrapText="bothSides"/>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6C06765B" w14:textId="58BA3300" w:rsidR="00277148" w:rsidRPr="00EF2436" w:rsidRDefault="00277148" w:rsidP="002C1846">
      <w:pPr>
        <w:tabs>
          <w:tab w:val="left" w:pos="3255"/>
        </w:tabs>
        <w:jc w:val="both"/>
        <w:rPr>
          <w:rFonts w:ascii="Arial" w:hAnsi="Arial" w:cs="Arial"/>
          <w:b/>
          <w:bCs/>
          <w:sz w:val="24"/>
          <w:szCs w:val="24"/>
        </w:rPr>
      </w:pPr>
      <w:r w:rsidRPr="00EF2436">
        <w:rPr>
          <w:rFonts w:ascii="Arial" w:hAnsi="Arial" w:cs="Arial"/>
          <w:b/>
          <w:bCs/>
          <w:sz w:val="24"/>
          <w:szCs w:val="24"/>
        </w:rPr>
        <w:t>Trinidad and Tobago</w:t>
      </w:r>
    </w:p>
    <w:p w14:paraId="7A436D46" w14:textId="61CEC528" w:rsidR="00620279" w:rsidRPr="00EF2436" w:rsidRDefault="00D607F8" w:rsidP="002C1846">
      <w:pPr>
        <w:tabs>
          <w:tab w:val="left" w:pos="3255"/>
        </w:tabs>
        <w:jc w:val="both"/>
        <w:rPr>
          <w:rFonts w:ascii="Arial" w:hAnsi="Arial" w:cs="Arial"/>
          <w:sz w:val="24"/>
          <w:szCs w:val="24"/>
        </w:rPr>
      </w:pPr>
      <w:r w:rsidRPr="00EF2436">
        <w:rPr>
          <w:rFonts w:ascii="Arial" w:hAnsi="Arial" w:cs="Arial"/>
          <w:bCs/>
          <w:sz w:val="24"/>
          <w:szCs w:val="24"/>
        </w:rPr>
        <w:t>“Hello”</w:t>
      </w:r>
    </w:p>
    <w:p w14:paraId="6D165D37" w14:textId="4D4B9086" w:rsidR="00277148" w:rsidRPr="00EF2436" w:rsidRDefault="00EF2436" w:rsidP="002C1846">
      <w:pPr>
        <w:tabs>
          <w:tab w:val="left" w:pos="3255"/>
        </w:tabs>
        <w:ind w:left="720"/>
        <w:jc w:val="both"/>
        <w:rPr>
          <w:rFonts w:ascii="Arial" w:hAnsi="Arial" w:cs="Arial"/>
          <w:sz w:val="24"/>
          <w:szCs w:val="24"/>
        </w:rPr>
      </w:pPr>
      <w:r>
        <w:rPr>
          <w:rFonts w:ascii="Arial" w:hAnsi="Arial" w:cs="Arial"/>
          <w:sz w:val="24"/>
          <w:szCs w:val="24"/>
        </w:rPr>
        <w:t xml:space="preserve">     </w:t>
      </w:r>
      <w:r w:rsidR="00176FF2" w:rsidRPr="00EF2436">
        <w:rPr>
          <w:rFonts w:ascii="Arial" w:hAnsi="Arial" w:cs="Arial"/>
          <w:sz w:val="24"/>
          <w:szCs w:val="24"/>
        </w:rPr>
        <w:t>It was founded 31</w:t>
      </w:r>
      <w:r w:rsidR="00176FF2" w:rsidRPr="00EF2436">
        <w:rPr>
          <w:rFonts w:ascii="Arial" w:hAnsi="Arial" w:cs="Arial"/>
          <w:sz w:val="24"/>
          <w:szCs w:val="24"/>
          <w:vertAlign w:val="superscript"/>
        </w:rPr>
        <w:t>st</w:t>
      </w:r>
      <w:r w:rsidR="00176FF2" w:rsidRPr="00EF2436">
        <w:rPr>
          <w:rFonts w:ascii="Arial" w:hAnsi="Arial" w:cs="Arial"/>
          <w:sz w:val="24"/>
          <w:szCs w:val="24"/>
        </w:rPr>
        <w:t xml:space="preserve"> August 1962 and covers an area of 5.1 thousand </w:t>
      </w:r>
      <w:r>
        <w:rPr>
          <w:rFonts w:ascii="Arial" w:hAnsi="Arial" w:cs="Arial"/>
          <w:sz w:val="24"/>
          <w:szCs w:val="24"/>
        </w:rPr>
        <w:t xml:space="preserve">     </w:t>
      </w:r>
      <w:r w:rsidR="0039548B">
        <w:rPr>
          <w:rFonts w:ascii="Arial" w:hAnsi="Arial" w:cs="Arial"/>
          <w:sz w:val="24"/>
          <w:szCs w:val="24"/>
        </w:rPr>
        <w:t xml:space="preserve">  </w:t>
      </w:r>
      <w:r w:rsidR="002C1846">
        <w:rPr>
          <w:rFonts w:ascii="Arial" w:hAnsi="Arial" w:cs="Arial"/>
          <w:sz w:val="24"/>
          <w:szCs w:val="24"/>
        </w:rPr>
        <w:t xml:space="preserve"> </w:t>
      </w:r>
      <w:r w:rsidR="00176FF2" w:rsidRPr="00EF2436">
        <w:rPr>
          <w:rFonts w:ascii="Arial" w:hAnsi="Arial" w:cs="Arial"/>
          <w:sz w:val="24"/>
          <w:szCs w:val="24"/>
        </w:rPr>
        <w:t>km</w:t>
      </w:r>
      <w:r w:rsidR="00176FF2" w:rsidRPr="00EF2436">
        <w:rPr>
          <w:rFonts w:ascii="Arial" w:hAnsi="Arial" w:cs="Arial"/>
          <w:sz w:val="24"/>
          <w:szCs w:val="24"/>
          <w:vertAlign w:val="superscript"/>
        </w:rPr>
        <w:t>2</w:t>
      </w:r>
      <w:r w:rsidR="00176FF2" w:rsidRPr="00EF2436">
        <w:rPr>
          <w:rFonts w:ascii="Arial" w:hAnsi="Arial" w:cs="Arial"/>
          <w:sz w:val="24"/>
          <w:szCs w:val="24"/>
        </w:rPr>
        <w:t xml:space="preserve">. It is located as an island a part of South America with a population of </w:t>
      </w:r>
      <w:r>
        <w:rPr>
          <w:rFonts w:ascii="Arial" w:hAnsi="Arial" w:cs="Arial"/>
          <w:sz w:val="24"/>
          <w:szCs w:val="24"/>
        </w:rPr>
        <w:t xml:space="preserve">   </w:t>
      </w:r>
      <w:r w:rsidR="00B85511" w:rsidRPr="00EF2436">
        <w:rPr>
          <w:rFonts w:ascii="Arial" w:hAnsi="Arial" w:cs="Arial"/>
          <w:sz w:val="24"/>
          <w:szCs w:val="24"/>
        </w:rPr>
        <w:t xml:space="preserve">1.5 million. The capital city is Port of Spain. </w:t>
      </w:r>
    </w:p>
    <w:p w14:paraId="49C2B929" w14:textId="25E486BC" w:rsidR="00620279" w:rsidRPr="00EF2436" w:rsidRDefault="00620279" w:rsidP="002C1846">
      <w:pPr>
        <w:shd w:val="clear" w:color="auto" w:fill="FFFFFF"/>
        <w:spacing w:after="0" w:line="330" w:lineRule="atLeast"/>
        <w:ind w:left="1440"/>
        <w:jc w:val="both"/>
        <w:rPr>
          <w:rFonts w:ascii="Arial" w:hAnsi="Arial" w:cs="Arial"/>
          <w:sz w:val="24"/>
          <w:szCs w:val="24"/>
          <w:shd w:val="clear" w:color="auto" w:fill="FFFFFF"/>
        </w:rPr>
      </w:pPr>
      <w:r w:rsidRPr="00EF2436">
        <w:rPr>
          <w:rFonts w:ascii="Arial" w:eastAsia="Times New Roman" w:hAnsi="Arial" w:cs="Arial"/>
          <w:sz w:val="24"/>
          <w:szCs w:val="24"/>
          <w:lang w:eastAsia="en-AU"/>
        </w:rPr>
        <w:t>Trinidad and Tobago are a </w:t>
      </w:r>
      <w:r w:rsidRPr="00EF2436">
        <w:rPr>
          <w:rFonts w:ascii="Arial" w:eastAsia="Times New Roman" w:hAnsi="Arial" w:cs="Arial"/>
          <w:bCs/>
          <w:sz w:val="24"/>
          <w:szCs w:val="24"/>
          <w:lang w:eastAsia="en-AU"/>
        </w:rPr>
        <w:t>twin-island nation</w:t>
      </w:r>
      <w:r w:rsidRPr="00EF2436">
        <w:rPr>
          <w:rFonts w:ascii="Arial" w:eastAsia="Times New Roman" w:hAnsi="Arial" w:cs="Arial"/>
          <w:sz w:val="24"/>
          <w:szCs w:val="24"/>
          <w:lang w:eastAsia="en-AU"/>
        </w:rPr>
        <w:t> in the Caribbean, with diverse cultural influences and rich natural resources. Th</w:t>
      </w:r>
      <w:r w:rsidRPr="00EF2436">
        <w:rPr>
          <w:rFonts w:ascii="Arial" w:hAnsi="Arial" w:cs="Arial"/>
          <w:sz w:val="24"/>
          <w:szCs w:val="24"/>
          <w:shd w:val="clear" w:color="auto" w:fill="FFFFFF"/>
        </w:rPr>
        <w:t xml:space="preserve">e country is the birthplace of steel pan, a musical instrument made from oil barrels, and calypso, a rhythmic style of singing. Trinidad and Tobago </w:t>
      </w:r>
      <w:proofErr w:type="gramStart"/>
      <w:r w:rsidRPr="00EF2436">
        <w:rPr>
          <w:rFonts w:ascii="Arial" w:hAnsi="Arial" w:cs="Arial"/>
          <w:sz w:val="24"/>
          <w:szCs w:val="24"/>
          <w:shd w:val="clear" w:color="auto" w:fill="FFFFFF"/>
        </w:rPr>
        <w:t>is</w:t>
      </w:r>
      <w:proofErr w:type="gramEnd"/>
      <w:r w:rsidRPr="00EF2436">
        <w:rPr>
          <w:rFonts w:ascii="Arial" w:hAnsi="Arial" w:cs="Arial"/>
          <w:sz w:val="24"/>
          <w:szCs w:val="24"/>
          <w:shd w:val="clear" w:color="auto" w:fill="FFFFFF"/>
        </w:rPr>
        <w:t xml:space="preserve"> also known for its </w:t>
      </w:r>
      <w:r w:rsidRPr="00EF2436">
        <w:rPr>
          <w:rStyle w:val="Strong"/>
          <w:rFonts w:ascii="Arial" w:hAnsi="Arial" w:cs="Arial"/>
          <w:b w:val="0"/>
          <w:sz w:val="24"/>
          <w:szCs w:val="24"/>
          <w:shd w:val="clear" w:color="auto" w:fill="FFFFFF"/>
        </w:rPr>
        <w:t>vibrant festivals</w:t>
      </w:r>
      <w:r w:rsidRPr="00EF2436">
        <w:rPr>
          <w:rFonts w:ascii="Arial" w:hAnsi="Arial" w:cs="Arial"/>
          <w:b/>
          <w:sz w:val="24"/>
          <w:szCs w:val="24"/>
          <w:shd w:val="clear" w:color="auto" w:fill="FFFFFF"/>
        </w:rPr>
        <w:t>,</w:t>
      </w:r>
      <w:r w:rsidRPr="00EF2436">
        <w:rPr>
          <w:rFonts w:ascii="Arial" w:hAnsi="Arial" w:cs="Arial"/>
          <w:sz w:val="24"/>
          <w:szCs w:val="24"/>
          <w:shd w:val="clear" w:color="auto" w:fill="FFFFFF"/>
        </w:rPr>
        <w:t xml:space="preserve"> such as Carnival, Diwali, and Eid, which reflect its multicultural heritage and religious diversity.</w:t>
      </w:r>
    </w:p>
    <w:p w14:paraId="092F2D72" w14:textId="77777777" w:rsidR="00620279" w:rsidRPr="00EF2436" w:rsidRDefault="00620279" w:rsidP="002C1846">
      <w:pPr>
        <w:shd w:val="clear" w:color="auto" w:fill="FFFFFF"/>
        <w:spacing w:after="0" w:line="330" w:lineRule="atLeast"/>
        <w:ind w:left="1440"/>
        <w:jc w:val="both"/>
        <w:rPr>
          <w:rFonts w:ascii="Arial" w:hAnsi="Arial" w:cs="Arial"/>
          <w:sz w:val="24"/>
          <w:szCs w:val="24"/>
          <w:shd w:val="clear" w:color="auto" w:fill="FFFFFF"/>
        </w:rPr>
      </w:pPr>
      <w:r w:rsidRPr="00EF2436">
        <w:rPr>
          <w:rFonts w:ascii="Arial" w:hAnsi="Arial" w:cs="Arial"/>
          <w:sz w:val="24"/>
          <w:szCs w:val="24"/>
          <w:shd w:val="clear" w:color="auto" w:fill="FFFFFF"/>
        </w:rPr>
        <w:t>The country has a </w:t>
      </w:r>
      <w:r w:rsidRPr="00EF2436">
        <w:rPr>
          <w:rStyle w:val="Strong"/>
          <w:rFonts w:ascii="Arial" w:hAnsi="Arial" w:cs="Arial"/>
          <w:b w:val="0"/>
          <w:sz w:val="24"/>
          <w:szCs w:val="24"/>
          <w:shd w:val="clear" w:color="auto" w:fill="FFFFFF"/>
        </w:rPr>
        <w:t>thriving energy sector</w:t>
      </w:r>
      <w:r w:rsidRPr="00EF2436">
        <w:rPr>
          <w:rFonts w:ascii="Arial" w:hAnsi="Arial" w:cs="Arial"/>
          <w:sz w:val="24"/>
          <w:szCs w:val="24"/>
          <w:shd w:val="clear" w:color="auto" w:fill="FFFFFF"/>
        </w:rPr>
        <w:t xml:space="preserve">, exporting oil, gas, and petrochemicals to the world. It is also a regional leader in the Caribbean Basin Security Initiative. </w:t>
      </w:r>
    </w:p>
    <w:p w14:paraId="00FC2216" w14:textId="77777777" w:rsidR="00620279" w:rsidRPr="00EF2436" w:rsidRDefault="00620279" w:rsidP="002C1846">
      <w:pPr>
        <w:shd w:val="clear" w:color="auto" w:fill="FFFFFF"/>
        <w:spacing w:after="0" w:line="330" w:lineRule="atLeast"/>
        <w:jc w:val="both"/>
        <w:rPr>
          <w:rFonts w:ascii="Arial" w:hAnsi="Arial" w:cs="Arial"/>
          <w:sz w:val="24"/>
          <w:szCs w:val="24"/>
          <w:shd w:val="clear" w:color="auto" w:fill="FFFFFF"/>
        </w:rPr>
      </w:pPr>
    </w:p>
    <w:p w14:paraId="4B11B39C" w14:textId="1AF589F5" w:rsidR="00620279" w:rsidRPr="00EF2436" w:rsidRDefault="00620279" w:rsidP="002C1846">
      <w:pPr>
        <w:shd w:val="clear" w:color="auto" w:fill="FFFFFF"/>
        <w:spacing w:after="0" w:line="330" w:lineRule="atLeast"/>
        <w:ind w:left="1440"/>
        <w:jc w:val="both"/>
        <w:rPr>
          <w:rFonts w:ascii="Arial" w:eastAsia="Times New Roman" w:hAnsi="Arial" w:cs="Arial"/>
          <w:sz w:val="24"/>
          <w:szCs w:val="24"/>
          <w:lang w:eastAsia="en-AU"/>
        </w:rPr>
      </w:pPr>
      <w:r w:rsidRPr="00EF2436">
        <w:rPr>
          <w:rFonts w:ascii="Arial" w:hAnsi="Arial" w:cs="Arial"/>
          <w:sz w:val="24"/>
          <w:szCs w:val="24"/>
          <w:shd w:val="clear" w:color="auto" w:fill="FFFFFF"/>
        </w:rPr>
        <w:t>Trinidad and Tobago boast of </w:t>
      </w:r>
      <w:r w:rsidRPr="00EF2436">
        <w:rPr>
          <w:rStyle w:val="Strong"/>
          <w:rFonts w:ascii="Arial" w:hAnsi="Arial" w:cs="Arial"/>
          <w:b w:val="0"/>
          <w:sz w:val="24"/>
          <w:szCs w:val="24"/>
          <w:shd w:val="clear" w:color="auto" w:fill="FFFFFF"/>
        </w:rPr>
        <w:t>diverse wildlife and ecosystems</w:t>
      </w:r>
      <w:r w:rsidRPr="00EF2436">
        <w:rPr>
          <w:rFonts w:ascii="Arial" w:hAnsi="Arial" w:cs="Arial"/>
          <w:sz w:val="24"/>
          <w:szCs w:val="24"/>
          <w:shd w:val="clear" w:color="auto" w:fill="FFFFFF"/>
        </w:rPr>
        <w:t>, from coral reefs and mangroves to rainforests and mountains. It is home to the world's largest natural asphalt lake, Pitch Lake. However, the country also faces challenges such as crime, terrorism, and kidnapping, and travellers are advised to exercise caution and avoid certain areas.</w:t>
      </w:r>
    </w:p>
    <w:p w14:paraId="38283DBF" w14:textId="77777777" w:rsidR="00620279" w:rsidRPr="00EF2436" w:rsidRDefault="00620279" w:rsidP="002C1846">
      <w:pPr>
        <w:tabs>
          <w:tab w:val="left" w:pos="3255"/>
        </w:tabs>
        <w:jc w:val="both"/>
        <w:rPr>
          <w:rFonts w:ascii="Arial" w:hAnsi="Arial" w:cs="Arial"/>
          <w:sz w:val="24"/>
          <w:szCs w:val="24"/>
        </w:rPr>
      </w:pPr>
    </w:p>
    <w:p w14:paraId="7F1BEBB9" w14:textId="4F13B1AA" w:rsidR="00277148" w:rsidRPr="00EF2436" w:rsidRDefault="00E40F3F" w:rsidP="002C1846">
      <w:pPr>
        <w:tabs>
          <w:tab w:val="left" w:pos="3255"/>
        </w:tabs>
        <w:ind w:firstLine="1440"/>
        <w:jc w:val="both"/>
        <w:rPr>
          <w:rFonts w:ascii="Arial" w:hAnsi="Arial" w:cs="Arial"/>
          <w:b/>
          <w:bCs/>
          <w:sz w:val="24"/>
          <w:szCs w:val="24"/>
        </w:rPr>
      </w:pPr>
      <w:r w:rsidRPr="00EF2436">
        <w:rPr>
          <w:rFonts w:ascii="Arial" w:hAnsi="Arial" w:cs="Arial"/>
          <w:b/>
          <w:bCs/>
          <w:noProof/>
          <w:sz w:val="24"/>
          <w:szCs w:val="24"/>
        </w:rPr>
        <w:drawing>
          <wp:anchor distT="0" distB="0" distL="114300" distR="114300" simplePos="0" relativeHeight="251721728" behindDoc="0" locked="0" layoutInCell="1" allowOverlap="1" wp14:anchorId="0A26A5AF" wp14:editId="1C8CD932">
            <wp:simplePos x="0" y="0"/>
            <wp:positionH relativeFrom="column">
              <wp:posOffset>-809625</wp:posOffset>
            </wp:positionH>
            <wp:positionV relativeFrom="paragraph">
              <wp:posOffset>285115</wp:posOffset>
            </wp:positionV>
            <wp:extent cx="1436400" cy="957600"/>
            <wp:effectExtent l="0" t="0" r="0" b="0"/>
            <wp:wrapSquare wrapText="bothSides"/>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r w:rsidR="00277148" w:rsidRPr="00EF2436">
        <w:rPr>
          <w:rFonts w:ascii="Arial" w:hAnsi="Arial" w:cs="Arial"/>
          <w:b/>
          <w:bCs/>
          <w:sz w:val="24"/>
          <w:szCs w:val="24"/>
        </w:rPr>
        <w:t>United Kingdom</w:t>
      </w:r>
    </w:p>
    <w:p w14:paraId="7C1DF3C1" w14:textId="65E60D5F" w:rsidR="000B2FB4" w:rsidRPr="00EF2436" w:rsidRDefault="00B5542D" w:rsidP="002C1846">
      <w:pPr>
        <w:tabs>
          <w:tab w:val="left" w:pos="3255"/>
        </w:tabs>
        <w:jc w:val="both"/>
        <w:rPr>
          <w:rFonts w:ascii="Arial" w:hAnsi="Arial" w:cs="Arial"/>
          <w:sz w:val="24"/>
          <w:szCs w:val="24"/>
        </w:rPr>
      </w:pPr>
      <w:r>
        <w:rPr>
          <w:rFonts w:ascii="Arial" w:hAnsi="Arial" w:cs="Arial"/>
          <w:bCs/>
          <w:sz w:val="24"/>
          <w:szCs w:val="24"/>
        </w:rPr>
        <w:t xml:space="preserve">      </w:t>
      </w:r>
      <w:r w:rsidR="000B2FB4" w:rsidRPr="00EF2436">
        <w:rPr>
          <w:rFonts w:ascii="Arial" w:hAnsi="Arial" w:cs="Arial"/>
          <w:bCs/>
          <w:sz w:val="24"/>
          <w:szCs w:val="24"/>
        </w:rPr>
        <w:t>“Hello”</w:t>
      </w:r>
    </w:p>
    <w:p w14:paraId="54B0AD76" w14:textId="767E0312" w:rsidR="000B2FB4" w:rsidRPr="00EF2436" w:rsidRDefault="00B5542D" w:rsidP="002C1846">
      <w:pPr>
        <w:tabs>
          <w:tab w:val="left" w:pos="3255"/>
        </w:tabs>
        <w:ind w:left="1440"/>
        <w:jc w:val="both"/>
        <w:rPr>
          <w:rFonts w:ascii="Arial" w:hAnsi="Arial" w:cs="Arial"/>
          <w:sz w:val="24"/>
          <w:szCs w:val="24"/>
        </w:rPr>
      </w:pPr>
      <w:r>
        <w:rPr>
          <w:rFonts w:ascii="Arial" w:hAnsi="Arial" w:cs="Arial"/>
          <w:sz w:val="24"/>
          <w:szCs w:val="24"/>
        </w:rPr>
        <w:t xml:space="preserve"> U</w:t>
      </w:r>
      <w:r w:rsidR="000B2FB4" w:rsidRPr="00EF2436">
        <w:rPr>
          <w:rFonts w:ascii="Arial" w:hAnsi="Arial" w:cs="Arial"/>
          <w:sz w:val="24"/>
          <w:szCs w:val="24"/>
        </w:rPr>
        <w:t xml:space="preserve">nited Kingdom </w:t>
      </w:r>
      <w:r w:rsidR="00B85511" w:rsidRPr="00EF2436">
        <w:rPr>
          <w:rFonts w:ascii="Arial" w:hAnsi="Arial" w:cs="Arial"/>
          <w:sz w:val="24"/>
          <w:szCs w:val="24"/>
        </w:rPr>
        <w:t xml:space="preserve">was founded sometime in 1922 and covers an area of </w:t>
      </w:r>
      <w:r>
        <w:rPr>
          <w:rFonts w:ascii="Arial" w:hAnsi="Arial" w:cs="Arial"/>
          <w:sz w:val="24"/>
          <w:szCs w:val="24"/>
        </w:rPr>
        <w:t xml:space="preserve">   </w:t>
      </w:r>
      <w:r w:rsidR="00B85511" w:rsidRPr="00EF2436">
        <w:rPr>
          <w:rFonts w:ascii="Arial" w:hAnsi="Arial" w:cs="Arial"/>
          <w:sz w:val="24"/>
          <w:szCs w:val="24"/>
        </w:rPr>
        <w:t>243.6 thousand km</w:t>
      </w:r>
      <w:r w:rsidR="00B85511" w:rsidRPr="00EF2436">
        <w:rPr>
          <w:rFonts w:ascii="Arial" w:hAnsi="Arial" w:cs="Arial"/>
          <w:sz w:val="24"/>
          <w:szCs w:val="24"/>
          <w:vertAlign w:val="superscript"/>
        </w:rPr>
        <w:t>2</w:t>
      </w:r>
      <w:r w:rsidR="00B85511" w:rsidRPr="00EF2436">
        <w:rPr>
          <w:rFonts w:ascii="Arial" w:hAnsi="Arial" w:cs="Arial"/>
          <w:sz w:val="24"/>
          <w:szCs w:val="24"/>
        </w:rPr>
        <w:t xml:space="preserve">. It </w:t>
      </w:r>
      <w:r w:rsidR="000B2FB4" w:rsidRPr="00EF2436">
        <w:rPr>
          <w:rFonts w:ascii="Arial" w:hAnsi="Arial" w:cs="Arial"/>
          <w:sz w:val="24"/>
          <w:szCs w:val="24"/>
        </w:rPr>
        <w:t>is in</w:t>
      </w:r>
      <w:r w:rsidR="00B85511" w:rsidRPr="00EF2436">
        <w:rPr>
          <w:rFonts w:ascii="Arial" w:hAnsi="Arial" w:cs="Arial"/>
          <w:sz w:val="24"/>
          <w:szCs w:val="24"/>
        </w:rPr>
        <w:t xml:space="preserve"> the continent of Europe with a population of 67.5 million. The capital city is London. </w:t>
      </w:r>
    </w:p>
    <w:p w14:paraId="5D65BE52" w14:textId="0CCE7B17" w:rsidR="00277148" w:rsidRPr="00EF2436" w:rsidRDefault="000B2FB4" w:rsidP="002C1846">
      <w:pPr>
        <w:tabs>
          <w:tab w:val="left" w:pos="3255"/>
        </w:tabs>
        <w:ind w:left="1440"/>
        <w:jc w:val="both"/>
        <w:rPr>
          <w:rFonts w:ascii="Arial" w:hAnsi="Arial" w:cs="Arial"/>
          <w:sz w:val="24"/>
          <w:szCs w:val="24"/>
          <w:shd w:val="clear" w:color="auto" w:fill="FFFFFF"/>
        </w:rPr>
      </w:pPr>
      <w:r w:rsidRPr="00EF2436">
        <w:rPr>
          <w:rFonts w:ascii="Arial" w:hAnsi="Arial" w:cs="Arial"/>
          <w:sz w:val="24"/>
          <w:szCs w:val="24"/>
          <w:shd w:val="clear" w:color="auto" w:fill="FFFFFF"/>
        </w:rPr>
        <w:t xml:space="preserve"> </w:t>
      </w:r>
      <w:r w:rsidR="0098054D" w:rsidRPr="00EF2436">
        <w:rPr>
          <w:rFonts w:ascii="Arial" w:hAnsi="Arial" w:cs="Arial"/>
          <w:sz w:val="24"/>
          <w:szCs w:val="24"/>
          <w:shd w:val="clear" w:color="auto" w:fill="FFFFFF"/>
        </w:rPr>
        <w:t>The United Kingdom is a union of </w:t>
      </w:r>
      <w:r w:rsidR="0098054D" w:rsidRPr="00EF2436">
        <w:rPr>
          <w:rStyle w:val="Strong"/>
          <w:rFonts w:ascii="Arial" w:hAnsi="Arial" w:cs="Arial"/>
          <w:b w:val="0"/>
          <w:sz w:val="24"/>
          <w:szCs w:val="24"/>
          <w:shd w:val="clear" w:color="auto" w:fill="FFFFFF"/>
        </w:rPr>
        <w:t>four nations</w:t>
      </w:r>
      <w:r w:rsidR="0098054D" w:rsidRPr="00EF2436">
        <w:rPr>
          <w:rFonts w:ascii="Arial" w:hAnsi="Arial" w:cs="Arial"/>
          <w:sz w:val="24"/>
          <w:szCs w:val="24"/>
          <w:shd w:val="clear" w:color="auto" w:fill="FFFFFF"/>
        </w:rPr>
        <w:t>: England, Scotland, Wales, and Northern</w:t>
      </w:r>
      <w:r w:rsidRPr="00EF2436">
        <w:rPr>
          <w:rFonts w:ascii="Arial" w:hAnsi="Arial" w:cs="Arial"/>
          <w:sz w:val="24"/>
          <w:szCs w:val="24"/>
          <w:shd w:val="clear" w:color="auto" w:fill="FFFFFF"/>
        </w:rPr>
        <w:t xml:space="preserve"> </w:t>
      </w:r>
      <w:r w:rsidR="0098054D" w:rsidRPr="00EF2436">
        <w:rPr>
          <w:rFonts w:ascii="Arial" w:hAnsi="Arial" w:cs="Arial"/>
          <w:sz w:val="24"/>
          <w:szCs w:val="24"/>
          <w:shd w:val="clear" w:color="auto" w:fill="FFFFFF"/>
        </w:rPr>
        <w:t>Ireland, each with its own history, culture, and identity.</w:t>
      </w:r>
      <w:r w:rsidRPr="00EF2436">
        <w:rPr>
          <w:rFonts w:ascii="Arial" w:hAnsi="Arial" w:cs="Arial"/>
          <w:sz w:val="24"/>
          <w:szCs w:val="24"/>
          <w:shd w:val="clear" w:color="auto" w:fill="FFFFFF"/>
        </w:rPr>
        <w:t xml:space="preserve"> The UK is a founding member of the Commonwealth, a voluntary association of 54 countries that share values of democracy, human rights, and cooperation.</w:t>
      </w:r>
    </w:p>
    <w:p w14:paraId="7E5BF45F" w14:textId="25F59E7A" w:rsidR="000B2FB4" w:rsidRPr="00EF2436" w:rsidRDefault="000B2FB4" w:rsidP="002C1846">
      <w:pPr>
        <w:tabs>
          <w:tab w:val="left" w:pos="3255"/>
        </w:tabs>
        <w:ind w:left="1440"/>
        <w:jc w:val="both"/>
        <w:rPr>
          <w:rFonts w:ascii="Arial" w:hAnsi="Arial" w:cs="Arial"/>
          <w:sz w:val="24"/>
          <w:szCs w:val="24"/>
          <w:shd w:val="clear" w:color="auto" w:fill="FFFFFF"/>
        </w:rPr>
      </w:pPr>
      <w:r w:rsidRPr="00EF2436">
        <w:rPr>
          <w:rFonts w:ascii="Arial" w:hAnsi="Arial" w:cs="Arial"/>
          <w:sz w:val="24"/>
          <w:szCs w:val="24"/>
          <w:shd w:val="clear" w:color="auto" w:fill="FFFFFF"/>
        </w:rPr>
        <w:t>The UK was once the centre of a </w:t>
      </w:r>
      <w:r w:rsidRPr="00EF2436">
        <w:rPr>
          <w:rStyle w:val="Strong"/>
          <w:rFonts w:ascii="Arial" w:hAnsi="Arial" w:cs="Arial"/>
          <w:b w:val="0"/>
          <w:sz w:val="24"/>
          <w:szCs w:val="24"/>
          <w:shd w:val="clear" w:color="auto" w:fill="FFFFFF"/>
        </w:rPr>
        <w:t>vast empire</w:t>
      </w:r>
      <w:r w:rsidRPr="00EF2436">
        <w:rPr>
          <w:rFonts w:ascii="Arial" w:hAnsi="Arial" w:cs="Arial"/>
          <w:sz w:val="24"/>
          <w:szCs w:val="24"/>
          <w:shd w:val="clear" w:color="auto" w:fill="FFFFFF"/>
        </w:rPr>
        <w:t> that spanned a quarter of the world's land and influenced global politics, trade, and culture for centuries. The UK is a </w:t>
      </w:r>
      <w:r w:rsidRPr="00EF2436">
        <w:rPr>
          <w:rStyle w:val="Strong"/>
          <w:rFonts w:ascii="Arial" w:hAnsi="Arial" w:cs="Arial"/>
          <w:b w:val="0"/>
          <w:sz w:val="24"/>
          <w:szCs w:val="24"/>
          <w:shd w:val="clear" w:color="auto" w:fill="FFFFFF"/>
        </w:rPr>
        <w:t>parliamentary democracy</w:t>
      </w:r>
      <w:r w:rsidRPr="00EF2436">
        <w:rPr>
          <w:rFonts w:ascii="Arial" w:hAnsi="Arial" w:cs="Arial"/>
          <w:b/>
          <w:sz w:val="24"/>
          <w:szCs w:val="24"/>
          <w:shd w:val="clear" w:color="auto" w:fill="FFFFFF"/>
        </w:rPr>
        <w:t> </w:t>
      </w:r>
      <w:r w:rsidRPr="00EF2436">
        <w:rPr>
          <w:rFonts w:ascii="Arial" w:hAnsi="Arial" w:cs="Arial"/>
          <w:sz w:val="24"/>
          <w:szCs w:val="24"/>
          <w:shd w:val="clear" w:color="auto" w:fill="FFFFFF"/>
        </w:rPr>
        <w:t>with a constitutional monarchy, where the King is the head of state and the Prime Minister is the head of government. The UK is a close ally of the United States, sharing a "</w:t>
      </w:r>
      <w:r w:rsidRPr="00B5542D">
        <w:rPr>
          <w:rStyle w:val="Strong"/>
          <w:rFonts w:ascii="Arial" w:hAnsi="Arial" w:cs="Arial"/>
          <w:b w:val="0"/>
          <w:sz w:val="24"/>
          <w:szCs w:val="24"/>
          <w:shd w:val="clear" w:color="auto" w:fill="FFFFFF"/>
        </w:rPr>
        <w:t>special relationship</w:t>
      </w:r>
      <w:r w:rsidRPr="00EF2436">
        <w:rPr>
          <w:rFonts w:ascii="Arial" w:hAnsi="Arial" w:cs="Arial"/>
          <w:sz w:val="24"/>
          <w:szCs w:val="24"/>
          <w:shd w:val="clear" w:color="auto" w:fill="FFFFFF"/>
        </w:rPr>
        <w:t>" based on common history, language, and interests, as well as strong economic and security ties.</w:t>
      </w:r>
    </w:p>
    <w:p w14:paraId="2056E0F5" w14:textId="2439849B" w:rsidR="000B2FB4" w:rsidRPr="00EF2436" w:rsidRDefault="000B2FB4" w:rsidP="002C1846">
      <w:pPr>
        <w:tabs>
          <w:tab w:val="left" w:pos="3255"/>
        </w:tabs>
        <w:ind w:left="1440"/>
        <w:jc w:val="both"/>
        <w:rPr>
          <w:rFonts w:ascii="Arial" w:hAnsi="Arial" w:cs="Arial"/>
          <w:sz w:val="24"/>
          <w:szCs w:val="24"/>
          <w:shd w:val="clear" w:color="auto" w:fill="FFFFFF"/>
        </w:rPr>
      </w:pPr>
      <w:r w:rsidRPr="00EF2436">
        <w:rPr>
          <w:rFonts w:ascii="Arial" w:hAnsi="Arial" w:cs="Arial"/>
          <w:sz w:val="24"/>
          <w:szCs w:val="24"/>
          <w:shd w:val="clear" w:color="auto" w:fill="FFFFFF"/>
        </w:rPr>
        <w:t xml:space="preserve">  The UK is a </w:t>
      </w:r>
      <w:r w:rsidRPr="00EF2436">
        <w:rPr>
          <w:rStyle w:val="Strong"/>
          <w:rFonts w:ascii="Arial" w:hAnsi="Arial" w:cs="Arial"/>
          <w:b w:val="0"/>
          <w:sz w:val="24"/>
          <w:szCs w:val="24"/>
          <w:shd w:val="clear" w:color="auto" w:fill="FFFFFF"/>
        </w:rPr>
        <w:t>diverse and multicultural</w:t>
      </w:r>
      <w:r w:rsidRPr="00EF2436">
        <w:rPr>
          <w:rFonts w:ascii="Arial" w:hAnsi="Arial" w:cs="Arial"/>
          <w:sz w:val="24"/>
          <w:szCs w:val="24"/>
          <w:shd w:val="clear" w:color="auto" w:fill="FFFFFF"/>
        </w:rPr>
        <w:t> society, with a rich heritage of literature, art, music, and science, as well as a vibrant modern culture of media, fashion, and sports.</w:t>
      </w:r>
    </w:p>
    <w:p w14:paraId="17A85E29" w14:textId="7CEBE6C4" w:rsidR="000B2FB4" w:rsidRPr="000B2FB4" w:rsidRDefault="000B2FB4" w:rsidP="002C1846">
      <w:pPr>
        <w:tabs>
          <w:tab w:val="left" w:pos="3255"/>
        </w:tabs>
        <w:jc w:val="both"/>
      </w:pPr>
      <w:r>
        <w:rPr>
          <w:rFonts w:cs="Arial"/>
          <w:color w:val="000000"/>
          <w:shd w:val="clear" w:color="auto" w:fill="FFFFFF"/>
        </w:rPr>
        <w:t xml:space="preserve">                        </w:t>
      </w:r>
    </w:p>
    <w:p w14:paraId="0CB201EC" w14:textId="626EC088" w:rsidR="00E65B6B" w:rsidRDefault="00E65B6B" w:rsidP="002C1846">
      <w:pPr>
        <w:tabs>
          <w:tab w:val="left" w:pos="3255"/>
        </w:tabs>
        <w:jc w:val="both"/>
      </w:pPr>
    </w:p>
    <w:p w14:paraId="4DDD09C8" w14:textId="33CD1878" w:rsidR="00902793" w:rsidRDefault="00902793" w:rsidP="002C1846">
      <w:pPr>
        <w:tabs>
          <w:tab w:val="left" w:pos="3255"/>
        </w:tabs>
        <w:jc w:val="both"/>
      </w:pPr>
    </w:p>
    <w:p w14:paraId="5E309320" w14:textId="77777777" w:rsidR="00902793" w:rsidRDefault="00902793" w:rsidP="002C1846">
      <w:pPr>
        <w:tabs>
          <w:tab w:val="left" w:pos="3255"/>
        </w:tabs>
        <w:jc w:val="both"/>
      </w:pPr>
    </w:p>
    <w:p w14:paraId="046B3AA7" w14:textId="77777777" w:rsidR="00E46726" w:rsidRDefault="00E46726" w:rsidP="002C1846">
      <w:pPr>
        <w:tabs>
          <w:tab w:val="left" w:pos="3255"/>
        </w:tabs>
        <w:jc w:val="both"/>
      </w:pPr>
    </w:p>
    <w:p w14:paraId="6433450D" w14:textId="647C6FD1" w:rsidR="00277148" w:rsidRDefault="00E40F3F" w:rsidP="002C1846">
      <w:pPr>
        <w:tabs>
          <w:tab w:val="left" w:pos="3255"/>
        </w:tabs>
        <w:jc w:val="both"/>
      </w:pPr>
      <w:r>
        <w:rPr>
          <w:b/>
          <w:bCs/>
          <w:noProof/>
          <w:sz w:val="24"/>
          <w:szCs w:val="24"/>
        </w:rPr>
        <w:drawing>
          <wp:anchor distT="0" distB="0" distL="114300" distR="114300" simplePos="0" relativeHeight="251722752" behindDoc="0" locked="0" layoutInCell="1" allowOverlap="1" wp14:anchorId="35BFEE07" wp14:editId="456C6DC6">
            <wp:simplePos x="0" y="0"/>
            <wp:positionH relativeFrom="column">
              <wp:posOffset>-810260</wp:posOffset>
            </wp:positionH>
            <wp:positionV relativeFrom="paragraph">
              <wp:posOffset>268605</wp:posOffset>
            </wp:positionV>
            <wp:extent cx="1436400" cy="957600"/>
            <wp:effectExtent l="0" t="0" r="0" b="0"/>
            <wp:wrapSquare wrapText="bothSides"/>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2871B022" w14:textId="1384A610" w:rsidR="00277148" w:rsidRDefault="00277148" w:rsidP="002C1846">
      <w:pPr>
        <w:tabs>
          <w:tab w:val="left" w:pos="3255"/>
        </w:tabs>
        <w:jc w:val="both"/>
      </w:pPr>
      <w:r w:rsidRPr="00277148">
        <w:rPr>
          <w:b/>
          <w:bCs/>
          <w:sz w:val="24"/>
          <w:szCs w:val="24"/>
        </w:rPr>
        <w:t>United States</w:t>
      </w:r>
    </w:p>
    <w:p w14:paraId="48B9CCBE" w14:textId="190BDD9F" w:rsidR="00277148" w:rsidRPr="00B5542D" w:rsidRDefault="000B2930" w:rsidP="002C1846">
      <w:pPr>
        <w:tabs>
          <w:tab w:val="left" w:pos="3255"/>
        </w:tabs>
        <w:ind w:left="1440"/>
        <w:jc w:val="both"/>
        <w:rPr>
          <w:rFonts w:ascii="Arial" w:hAnsi="Arial" w:cs="Arial"/>
          <w:sz w:val="24"/>
          <w:szCs w:val="24"/>
        </w:rPr>
      </w:pPr>
      <w:r w:rsidRPr="00B5542D">
        <w:rPr>
          <w:rFonts w:ascii="Arial" w:hAnsi="Arial" w:cs="Arial"/>
          <w:sz w:val="24"/>
          <w:szCs w:val="24"/>
        </w:rPr>
        <w:t xml:space="preserve">USA </w:t>
      </w:r>
      <w:r w:rsidR="009F2E95" w:rsidRPr="00B5542D">
        <w:rPr>
          <w:rFonts w:ascii="Arial" w:hAnsi="Arial" w:cs="Arial"/>
          <w:sz w:val="24"/>
          <w:szCs w:val="24"/>
        </w:rPr>
        <w:t>was founded 4</w:t>
      </w:r>
      <w:r w:rsidR="009F2E95" w:rsidRPr="00B5542D">
        <w:rPr>
          <w:rFonts w:ascii="Arial" w:hAnsi="Arial" w:cs="Arial"/>
          <w:sz w:val="24"/>
          <w:szCs w:val="24"/>
          <w:vertAlign w:val="superscript"/>
        </w:rPr>
        <w:t>th</w:t>
      </w:r>
      <w:r w:rsidR="009F2E95" w:rsidRPr="00B5542D">
        <w:rPr>
          <w:rFonts w:ascii="Arial" w:hAnsi="Arial" w:cs="Arial"/>
          <w:sz w:val="24"/>
          <w:szCs w:val="24"/>
        </w:rPr>
        <w:t xml:space="preserve"> July 1776 and covers an area of 9.8 million km</w:t>
      </w:r>
      <w:r w:rsidR="009F2E95" w:rsidRPr="00B5542D">
        <w:rPr>
          <w:rFonts w:ascii="Arial" w:hAnsi="Arial" w:cs="Arial"/>
          <w:sz w:val="24"/>
          <w:szCs w:val="24"/>
          <w:vertAlign w:val="superscript"/>
        </w:rPr>
        <w:t>2</w:t>
      </w:r>
      <w:r w:rsidR="009F2E95" w:rsidRPr="00B5542D">
        <w:rPr>
          <w:rFonts w:ascii="Arial" w:hAnsi="Arial" w:cs="Arial"/>
          <w:sz w:val="24"/>
          <w:szCs w:val="24"/>
        </w:rPr>
        <w:t xml:space="preserve">. It </w:t>
      </w:r>
      <w:proofErr w:type="gramStart"/>
      <w:r w:rsidR="009F2E95" w:rsidRPr="00B5542D">
        <w:rPr>
          <w:rFonts w:ascii="Arial" w:hAnsi="Arial" w:cs="Arial"/>
          <w:sz w:val="24"/>
          <w:szCs w:val="24"/>
        </w:rPr>
        <w:t>is located in</w:t>
      </w:r>
      <w:proofErr w:type="gramEnd"/>
      <w:r w:rsidR="009F2E95" w:rsidRPr="00B5542D">
        <w:rPr>
          <w:rFonts w:ascii="Arial" w:hAnsi="Arial" w:cs="Arial"/>
          <w:sz w:val="24"/>
          <w:szCs w:val="24"/>
        </w:rPr>
        <w:t xml:space="preserve"> the continent of North America with a population of 334.2 million.</w:t>
      </w:r>
      <w:r w:rsidR="008662AD" w:rsidRPr="00B5542D">
        <w:rPr>
          <w:rFonts w:ascii="Arial" w:hAnsi="Arial" w:cs="Arial"/>
          <w:sz w:val="24"/>
          <w:szCs w:val="24"/>
        </w:rPr>
        <w:t xml:space="preserve"> The capital city is Washington, D.C. </w:t>
      </w:r>
      <w:r w:rsidR="009F2E95" w:rsidRPr="00B5542D">
        <w:rPr>
          <w:rFonts w:ascii="Arial" w:hAnsi="Arial" w:cs="Arial"/>
          <w:sz w:val="24"/>
          <w:szCs w:val="24"/>
        </w:rPr>
        <w:t xml:space="preserve"> </w:t>
      </w:r>
      <w:r w:rsidR="008662AD" w:rsidRPr="00B5542D">
        <w:rPr>
          <w:rFonts w:ascii="Arial" w:hAnsi="Arial" w:cs="Arial"/>
          <w:sz w:val="24"/>
          <w:szCs w:val="24"/>
          <w:shd w:val="clear" w:color="auto" w:fill="FFFFFF"/>
        </w:rPr>
        <w:t> It consists of 50 </w:t>
      </w:r>
      <w:hyperlink r:id="rId121" w:tooltip="U.S. state" w:history="1">
        <w:r w:rsidR="008662AD" w:rsidRPr="00B5542D">
          <w:rPr>
            <w:rStyle w:val="Hyperlink"/>
            <w:rFonts w:ascii="Arial" w:hAnsi="Arial" w:cs="Arial"/>
            <w:color w:val="auto"/>
            <w:sz w:val="24"/>
            <w:szCs w:val="24"/>
            <w:u w:val="none"/>
            <w:shd w:val="clear" w:color="auto" w:fill="FFFFFF"/>
          </w:rPr>
          <w:t>states</w:t>
        </w:r>
      </w:hyperlink>
      <w:r w:rsidR="008662AD" w:rsidRPr="00B5542D">
        <w:rPr>
          <w:rFonts w:ascii="Arial" w:hAnsi="Arial" w:cs="Arial"/>
          <w:sz w:val="24"/>
          <w:szCs w:val="24"/>
          <w:shd w:val="clear" w:color="auto" w:fill="FFFFFF"/>
        </w:rPr>
        <w:t>, a </w:t>
      </w:r>
      <w:hyperlink r:id="rId122" w:tooltip="Washington, D.C." w:history="1">
        <w:r w:rsidR="008662AD" w:rsidRPr="00B5542D">
          <w:rPr>
            <w:rStyle w:val="Hyperlink"/>
            <w:rFonts w:ascii="Arial" w:hAnsi="Arial" w:cs="Arial"/>
            <w:color w:val="auto"/>
            <w:sz w:val="24"/>
            <w:szCs w:val="24"/>
            <w:u w:val="none"/>
            <w:shd w:val="clear" w:color="auto" w:fill="FFFFFF"/>
          </w:rPr>
          <w:t>federal district</w:t>
        </w:r>
      </w:hyperlink>
      <w:r w:rsidR="008662AD" w:rsidRPr="00B5542D">
        <w:rPr>
          <w:rFonts w:ascii="Arial" w:hAnsi="Arial" w:cs="Arial"/>
          <w:sz w:val="24"/>
          <w:szCs w:val="24"/>
          <w:shd w:val="clear" w:color="auto" w:fill="FFFFFF"/>
        </w:rPr>
        <w:t>, five major </w:t>
      </w:r>
      <w:hyperlink r:id="rId123" w:tooltip="Unincorporated territories" w:history="1">
        <w:r w:rsidR="008662AD" w:rsidRPr="00B5542D">
          <w:rPr>
            <w:rStyle w:val="Hyperlink"/>
            <w:rFonts w:ascii="Arial" w:hAnsi="Arial" w:cs="Arial"/>
            <w:color w:val="auto"/>
            <w:sz w:val="24"/>
            <w:szCs w:val="24"/>
            <w:u w:val="none"/>
            <w:shd w:val="clear" w:color="auto" w:fill="FFFFFF"/>
          </w:rPr>
          <w:t>unincorporated territories</w:t>
        </w:r>
      </w:hyperlink>
      <w:r w:rsidR="008662AD" w:rsidRPr="00B5542D">
        <w:rPr>
          <w:rFonts w:ascii="Arial" w:hAnsi="Arial" w:cs="Arial"/>
          <w:sz w:val="24"/>
          <w:szCs w:val="24"/>
          <w:shd w:val="clear" w:color="auto" w:fill="FFFFFF"/>
        </w:rPr>
        <w:t>, nine </w:t>
      </w:r>
      <w:hyperlink r:id="rId124" w:tooltip="United States Minor Outlying Islands" w:history="1">
        <w:r w:rsidR="008662AD" w:rsidRPr="00B5542D">
          <w:rPr>
            <w:rStyle w:val="Hyperlink"/>
            <w:rFonts w:ascii="Arial" w:hAnsi="Arial" w:cs="Arial"/>
            <w:color w:val="auto"/>
            <w:sz w:val="24"/>
            <w:szCs w:val="24"/>
            <w:u w:val="none"/>
            <w:shd w:val="clear" w:color="auto" w:fill="FFFFFF"/>
          </w:rPr>
          <w:t>Minor Outlying Islands</w:t>
        </w:r>
      </w:hyperlink>
      <w:r w:rsidR="008662AD" w:rsidRPr="00B5542D">
        <w:rPr>
          <w:rFonts w:ascii="Arial" w:hAnsi="Arial" w:cs="Arial"/>
          <w:sz w:val="24"/>
          <w:szCs w:val="24"/>
          <w:shd w:val="clear" w:color="auto" w:fill="FFFFFF"/>
        </w:rPr>
        <w:t>, and 326 </w:t>
      </w:r>
      <w:hyperlink r:id="rId125" w:history="1">
        <w:r w:rsidR="008662AD" w:rsidRPr="00B5542D">
          <w:rPr>
            <w:rStyle w:val="Hyperlink"/>
            <w:rFonts w:ascii="Arial" w:hAnsi="Arial" w:cs="Arial"/>
            <w:color w:val="auto"/>
            <w:sz w:val="24"/>
            <w:szCs w:val="24"/>
            <w:u w:val="none"/>
            <w:shd w:val="clear" w:color="auto" w:fill="FFFFFF"/>
          </w:rPr>
          <w:t>Indian reservations</w:t>
        </w:r>
      </w:hyperlink>
      <w:r w:rsidR="008662AD" w:rsidRPr="00B5542D">
        <w:rPr>
          <w:rFonts w:ascii="Arial" w:hAnsi="Arial" w:cs="Arial"/>
          <w:sz w:val="24"/>
          <w:szCs w:val="24"/>
        </w:rPr>
        <w:t xml:space="preserve">. </w:t>
      </w:r>
    </w:p>
    <w:p w14:paraId="7B51AD52" w14:textId="64567D30" w:rsidR="008662AD" w:rsidRPr="00B5542D" w:rsidRDefault="00B5542D" w:rsidP="002C1846">
      <w:pPr>
        <w:tabs>
          <w:tab w:val="left" w:pos="3255"/>
        </w:tabs>
        <w:ind w:left="1440"/>
        <w:jc w:val="both"/>
        <w:rPr>
          <w:rFonts w:ascii="Arial" w:hAnsi="Arial" w:cs="Arial"/>
          <w:sz w:val="24"/>
          <w:szCs w:val="24"/>
        </w:rPr>
      </w:pPr>
      <w:r>
        <w:rPr>
          <w:rFonts w:ascii="Arial" w:hAnsi="Arial" w:cs="Arial"/>
          <w:sz w:val="24"/>
          <w:szCs w:val="24"/>
          <w:shd w:val="clear" w:color="auto" w:fill="FFFFFF"/>
        </w:rPr>
        <w:t>F</w:t>
      </w:r>
      <w:r w:rsidR="008662AD" w:rsidRPr="00B5542D">
        <w:rPr>
          <w:rFonts w:ascii="Arial" w:hAnsi="Arial" w:cs="Arial"/>
          <w:sz w:val="24"/>
          <w:szCs w:val="24"/>
          <w:shd w:val="clear" w:color="auto" w:fill="FFFFFF"/>
        </w:rPr>
        <w:t>rom coast to coast, the United States of America has something for everyone. Visitors to the East Coast can catch a Broadway show in dazzling New York City or take a drive through the historic towns in New England. The South offers picturesque plantations in the Carolinas and Georgia, great food in New Orleans, and white sand beaches in Florida. The Midwest has sweeping prairie vistas and the great lakes, while the west is home to the awe-inspiring Rocky Mountains. On the West Coast, explore wine country, ancient forests, and everything sunny California has to offer. As if that's not enough, Alaska and Hawaii both offer adventure and majestic beauty in two locales that could not be more different. From mountains and oceans to deserts and meadows, from sprawling cities of towering skyscrapers to villages with roots still firmly planted in the past, the U.S.A. cannot be summed up easily.</w:t>
      </w:r>
    </w:p>
    <w:p w14:paraId="7CEAA436" w14:textId="1FF59795" w:rsidR="00E8316A" w:rsidRPr="00B5542D" w:rsidRDefault="00E8316A" w:rsidP="002C1846">
      <w:pPr>
        <w:tabs>
          <w:tab w:val="left" w:pos="3255"/>
        </w:tabs>
        <w:jc w:val="both"/>
        <w:rPr>
          <w:rFonts w:ascii="Arial" w:hAnsi="Arial" w:cs="Arial"/>
          <w:sz w:val="24"/>
          <w:szCs w:val="24"/>
        </w:rPr>
      </w:pPr>
    </w:p>
    <w:p w14:paraId="219A4EC4" w14:textId="37CC86F3" w:rsidR="00E22EA6" w:rsidRDefault="00E22EA6" w:rsidP="002C1846">
      <w:pPr>
        <w:tabs>
          <w:tab w:val="left" w:pos="3255"/>
        </w:tabs>
        <w:jc w:val="both"/>
      </w:pPr>
    </w:p>
    <w:p w14:paraId="3C61F8A3" w14:textId="77777777" w:rsidR="00E22EA6" w:rsidRDefault="00E22EA6" w:rsidP="002C1846">
      <w:pPr>
        <w:tabs>
          <w:tab w:val="left" w:pos="3255"/>
        </w:tabs>
        <w:jc w:val="both"/>
      </w:pPr>
    </w:p>
    <w:p w14:paraId="5901DBBE" w14:textId="51246B7D" w:rsidR="00277148" w:rsidRDefault="00E40F3F" w:rsidP="002C1846">
      <w:pPr>
        <w:tabs>
          <w:tab w:val="left" w:pos="3255"/>
        </w:tabs>
        <w:jc w:val="both"/>
      </w:pPr>
      <w:r>
        <w:rPr>
          <w:b/>
          <w:bCs/>
          <w:noProof/>
          <w:sz w:val="24"/>
          <w:szCs w:val="24"/>
        </w:rPr>
        <w:drawing>
          <wp:anchor distT="0" distB="0" distL="114300" distR="114300" simplePos="0" relativeHeight="251723776" behindDoc="0" locked="0" layoutInCell="1" allowOverlap="1" wp14:anchorId="2A175501" wp14:editId="0BEF5F6E">
            <wp:simplePos x="0" y="0"/>
            <wp:positionH relativeFrom="column">
              <wp:posOffset>-809625</wp:posOffset>
            </wp:positionH>
            <wp:positionV relativeFrom="paragraph">
              <wp:posOffset>223520</wp:posOffset>
            </wp:positionV>
            <wp:extent cx="1436400" cy="957600"/>
            <wp:effectExtent l="0" t="0" r="0" b="0"/>
            <wp:wrapSquare wrapText="bothSides"/>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40D9F475" w14:textId="72A32CA1" w:rsidR="00277148" w:rsidRPr="00B5542D" w:rsidRDefault="00277148" w:rsidP="002C1846">
      <w:pPr>
        <w:tabs>
          <w:tab w:val="left" w:pos="3255"/>
        </w:tabs>
        <w:jc w:val="both"/>
        <w:rPr>
          <w:rFonts w:ascii="Arial" w:hAnsi="Arial" w:cs="Arial"/>
          <w:b/>
          <w:bCs/>
          <w:sz w:val="24"/>
          <w:szCs w:val="24"/>
        </w:rPr>
      </w:pPr>
      <w:r w:rsidRPr="00B5542D">
        <w:rPr>
          <w:rFonts w:ascii="Arial" w:hAnsi="Arial" w:cs="Arial"/>
          <w:b/>
          <w:bCs/>
          <w:sz w:val="24"/>
          <w:szCs w:val="24"/>
        </w:rPr>
        <w:t>Vietnam</w:t>
      </w:r>
    </w:p>
    <w:p w14:paraId="78F416EB" w14:textId="38F89653" w:rsidR="0095650C" w:rsidRPr="00B5542D" w:rsidRDefault="0095650C" w:rsidP="002C1846">
      <w:pPr>
        <w:tabs>
          <w:tab w:val="left" w:pos="3255"/>
        </w:tabs>
        <w:jc w:val="both"/>
        <w:rPr>
          <w:rFonts w:ascii="Arial" w:hAnsi="Arial" w:cs="Arial"/>
          <w:sz w:val="24"/>
          <w:szCs w:val="24"/>
        </w:rPr>
      </w:pPr>
      <w:r w:rsidRPr="00B5542D">
        <w:rPr>
          <w:rFonts w:ascii="Arial" w:hAnsi="Arial" w:cs="Arial"/>
          <w:bCs/>
          <w:sz w:val="24"/>
          <w:szCs w:val="24"/>
        </w:rPr>
        <w:t>“Xin Chao”</w:t>
      </w:r>
    </w:p>
    <w:p w14:paraId="2136B9D0" w14:textId="7BE5AAFF" w:rsidR="00277148" w:rsidRPr="00B5542D" w:rsidRDefault="009F2E95" w:rsidP="002C1846">
      <w:pPr>
        <w:tabs>
          <w:tab w:val="left" w:pos="3255"/>
        </w:tabs>
        <w:ind w:left="1440"/>
        <w:jc w:val="both"/>
        <w:rPr>
          <w:rFonts w:ascii="Arial" w:hAnsi="Arial" w:cs="Arial"/>
          <w:sz w:val="24"/>
          <w:szCs w:val="24"/>
          <w:shd w:val="clear" w:color="auto" w:fill="FFFFFF"/>
        </w:rPr>
      </w:pPr>
      <w:r w:rsidRPr="00B5542D">
        <w:rPr>
          <w:rFonts w:ascii="Arial" w:hAnsi="Arial" w:cs="Arial"/>
          <w:sz w:val="24"/>
          <w:szCs w:val="24"/>
        </w:rPr>
        <w:t>It was founded 2</w:t>
      </w:r>
      <w:r w:rsidRPr="00B5542D">
        <w:rPr>
          <w:rFonts w:ascii="Arial" w:hAnsi="Arial" w:cs="Arial"/>
          <w:sz w:val="24"/>
          <w:szCs w:val="24"/>
          <w:vertAlign w:val="superscript"/>
        </w:rPr>
        <w:t xml:space="preserve">nd </w:t>
      </w:r>
      <w:r w:rsidRPr="00B5542D">
        <w:rPr>
          <w:rFonts w:ascii="Arial" w:hAnsi="Arial" w:cs="Arial"/>
          <w:sz w:val="24"/>
          <w:szCs w:val="24"/>
        </w:rPr>
        <w:t>September 1945 and covers an area of 331.2 thousand km</w:t>
      </w:r>
      <w:r w:rsidRPr="00B5542D">
        <w:rPr>
          <w:rFonts w:ascii="Arial" w:hAnsi="Arial" w:cs="Arial"/>
          <w:sz w:val="24"/>
          <w:szCs w:val="24"/>
          <w:vertAlign w:val="superscript"/>
        </w:rPr>
        <w:t>2</w:t>
      </w:r>
      <w:r w:rsidRPr="00B5542D">
        <w:rPr>
          <w:rFonts w:ascii="Arial" w:hAnsi="Arial" w:cs="Arial"/>
          <w:sz w:val="24"/>
          <w:szCs w:val="24"/>
        </w:rPr>
        <w:t xml:space="preserve">. It </w:t>
      </w:r>
      <w:proofErr w:type="gramStart"/>
      <w:r w:rsidRPr="00B5542D">
        <w:rPr>
          <w:rFonts w:ascii="Arial" w:hAnsi="Arial" w:cs="Arial"/>
          <w:sz w:val="24"/>
          <w:szCs w:val="24"/>
        </w:rPr>
        <w:t>is located in</w:t>
      </w:r>
      <w:proofErr w:type="gramEnd"/>
      <w:r w:rsidRPr="00B5542D">
        <w:rPr>
          <w:rFonts w:ascii="Arial" w:hAnsi="Arial" w:cs="Arial"/>
          <w:sz w:val="24"/>
          <w:szCs w:val="24"/>
        </w:rPr>
        <w:t xml:space="preserve"> the continent of Asia with an approximate population of 98.5 million.</w:t>
      </w:r>
      <w:r w:rsidR="00237D0A" w:rsidRPr="00B5542D">
        <w:rPr>
          <w:rFonts w:ascii="Arial" w:hAnsi="Arial" w:cs="Arial"/>
          <w:sz w:val="24"/>
          <w:szCs w:val="24"/>
        </w:rPr>
        <w:t xml:space="preserve"> </w:t>
      </w:r>
      <w:r w:rsidR="00F468D9" w:rsidRPr="00B5542D">
        <w:rPr>
          <w:rFonts w:ascii="Arial" w:hAnsi="Arial" w:cs="Arial"/>
          <w:sz w:val="24"/>
          <w:szCs w:val="24"/>
          <w:shd w:val="clear" w:color="auto" w:fill="FFFFFF"/>
        </w:rPr>
        <w:t>Its capital is </w:t>
      </w:r>
      <w:hyperlink r:id="rId127" w:tooltip="Hanoi" w:history="1">
        <w:r w:rsidR="00F468D9" w:rsidRPr="00B5542D">
          <w:rPr>
            <w:rStyle w:val="Hyperlink"/>
            <w:rFonts w:ascii="Arial" w:hAnsi="Arial" w:cs="Arial"/>
            <w:color w:val="auto"/>
            <w:sz w:val="24"/>
            <w:szCs w:val="24"/>
            <w:u w:val="none"/>
            <w:shd w:val="clear" w:color="auto" w:fill="FFFFFF"/>
          </w:rPr>
          <w:t>Hanoi</w:t>
        </w:r>
      </w:hyperlink>
      <w:r w:rsidR="00F468D9" w:rsidRPr="00B5542D">
        <w:rPr>
          <w:rFonts w:ascii="Arial" w:hAnsi="Arial" w:cs="Arial"/>
          <w:sz w:val="24"/>
          <w:szCs w:val="24"/>
          <w:shd w:val="clear" w:color="auto" w:fill="FFFFFF"/>
        </w:rPr>
        <w:t> and its largest city is </w:t>
      </w:r>
      <w:hyperlink r:id="rId128" w:tooltip="Ho Chi Minh City" w:history="1">
        <w:r w:rsidR="00F468D9" w:rsidRPr="00B5542D">
          <w:rPr>
            <w:rStyle w:val="Hyperlink"/>
            <w:rFonts w:ascii="Arial" w:hAnsi="Arial" w:cs="Arial"/>
            <w:color w:val="auto"/>
            <w:sz w:val="24"/>
            <w:szCs w:val="24"/>
            <w:u w:val="none"/>
            <w:shd w:val="clear" w:color="auto" w:fill="FFFFFF"/>
          </w:rPr>
          <w:t>Ho Chi Minh City</w:t>
        </w:r>
      </w:hyperlink>
      <w:r w:rsidR="00F468D9" w:rsidRPr="00B5542D">
        <w:rPr>
          <w:rFonts w:ascii="Arial" w:hAnsi="Arial" w:cs="Arial"/>
          <w:sz w:val="24"/>
          <w:szCs w:val="24"/>
          <w:shd w:val="clear" w:color="auto" w:fill="FFFFFF"/>
        </w:rPr>
        <w:t> (commonly referred to by its former name, Saigon).</w:t>
      </w:r>
    </w:p>
    <w:p w14:paraId="34DE0042" w14:textId="40A9073E" w:rsidR="00F468D9" w:rsidRPr="00B5542D" w:rsidRDefault="00F468D9" w:rsidP="002C1846">
      <w:pPr>
        <w:tabs>
          <w:tab w:val="left" w:pos="3255"/>
        </w:tabs>
        <w:ind w:left="1440"/>
        <w:jc w:val="both"/>
        <w:rPr>
          <w:rFonts w:ascii="Arial" w:hAnsi="Arial" w:cs="Arial"/>
          <w:sz w:val="24"/>
          <w:szCs w:val="24"/>
        </w:rPr>
      </w:pPr>
      <w:r w:rsidRPr="00B5542D">
        <w:rPr>
          <w:rFonts w:ascii="Arial" w:hAnsi="Arial" w:cs="Arial"/>
          <w:sz w:val="24"/>
          <w:szCs w:val="24"/>
          <w:shd w:val="clear" w:color="auto" w:fill="FFFFFF"/>
        </w:rPr>
        <w:t xml:space="preserve"> Vietnam went through prolonged warfare in the 20th century.  After </w:t>
      </w:r>
      <w:hyperlink r:id="rId129" w:tooltip="World War II" w:history="1">
        <w:r w:rsidRPr="00B5542D">
          <w:rPr>
            <w:rStyle w:val="Hyperlink"/>
            <w:rFonts w:ascii="Arial" w:hAnsi="Arial" w:cs="Arial"/>
            <w:color w:val="auto"/>
            <w:sz w:val="24"/>
            <w:szCs w:val="24"/>
            <w:u w:val="none"/>
            <w:shd w:val="clear" w:color="auto" w:fill="FFFFFF"/>
          </w:rPr>
          <w:t>World War II</w:t>
        </w:r>
      </w:hyperlink>
      <w:r w:rsidRPr="00B5542D">
        <w:rPr>
          <w:rFonts w:ascii="Arial" w:hAnsi="Arial" w:cs="Arial"/>
          <w:sz w:val="24"/>
          <w:szCs w:val="24"/>
          <w:shd w:val="clear" w:color="auto" w:fill="FFFFFF"/>
        </w:rPr>
        <w:t>, France returned to reclaim colonial power in the </w:t>
      </w:r>
      <w:hyperlink r:id="rId130" w:tooltip="First Indochina War" w:history="1">
        <w:r w:rsidRPr="00B5542D">
          <w:rPr>
            <w:rStyle w:val="Hyperlink"/>
            <w:rFonts w:ascii="Arial" w:hAnsi="Arial" w:cs="Arial"/>
            <w:color w:val="auto"/>
            <w:sz w:val="24"/>
            <w:szCs w:val="24"/>
            <w:u w:val="none"/>
            <w:shd w:val="clear" w:color="auto" w:fill="FFFFFF"/>
          </w:rPr>
          <w:t>First Indochina War</w:t>
        </w:r>
      </w:hyperlink>
      <w:r w:rsidRPr="00B5542D">
        <w:rPr>
          <w:rFonts w:ascii="Arial" w:hAnsi="Arial" w:cs="Arial"/>
          <w:sz w:val="24"/>
          <w:szCs w:val="24"/>
          <w:shd w:val="clear" w:color="auto" w:fill="FFFFFF"/>
        </w:rPr>
        <w:t>, from which Vietnam emerged victorious in 1954. As a result of treaties signed two years later, Vietnam was also separated into two parts.</w:t>
      </w:r>
    </w:p>
    <w:p w14:paraId="0067E101" w14:textId="6E788914" w:rsidR="00277148" w:rsidRPr="00B5542D" w:rsidRDefault="00F468D9" w:rsidP="002C1846">
      <w:pPr>
        <w:tabs>
          <w:tab w:val="left" w:pos="3255"/>
        </w:tabs>
        <w:ind w:left="1440"/>
        <w:jc w:val="both"/>
        <w:rPr>
          <w:rFonts w:ascii="Arial" w:hAnsi="Arial" w:cs="Arial"/>
          <w:sz w:val="24"/>
          <w:szCs w:val="24"/>
          <w:shd w:val="clear" w:color="auto" w:fill="FFFFFF"/>
        </w:rPr>
      </w:pPr>
      <w:r w:rsidRPr="00B5542D">
        <w:rPr>
          <w:rFonts w:ascii="Arial" w:hAnsi="Arial" w:cs="Arial"/>
          <w:sz w:val="24"/>
          <w:szCs w:val="24"/>
          <w:shd w:val="clear" w:color="auto" w:fill="FFFFFF"/>
        </w:rPr>
        <w:t>A </w:t>
      </w:r>
      <w:hyperlink r:id="rId131" w:tooltip="Developing country" w:history="1">
        <w:r w:rsidRPr="00B5542D">
          <w:rPr>
            <w:rStyle w:val="Hyperlink"/>
            <w:rFonts w:ascii="Arial" w:hAnsi="Arial" w:cs="Arial"/>
            <w:color w:val="auto"/>
            <w:sz w:val="24"/>
            <w:szCs w:val="24"/>
            <w:u w:val="none"/>
            <w:shd w:val="clear" w:color="auto" w:fill="FFFFFF"/>
          </w:rPr>
          <w:t>developing country</w:t>
        </w:r>
      </w:hyperlink>
      <w:r w:rsidRPr="00B5542D">
        <w:rPr>
          <w:rFonts w:ascii="Arial" w:hAnsi="Arial" w:cs="Arial"/>
          <w:sz w:val="24"/>
          <w:szCs w:val="24"/>
          <w:shd w:val="clear" w:color="auto" w:fill="FFFFFF"/>
        </w:rPr>
        <w:t> with a lower-middle-income economy, Vietnam is nonetheless one of the </w:t>
      </w:r>
      <w:hyperlink r:id="rId132" w:tooltip="List of countries by real GDP growth rate" w:history="1">
        <w:r w:rsidRPr="00B5542D">
          <w:rPr>
            <w:rStyle w:val="Hyperlink"/>
            <w:rFonts w:ascii="Arial" w:hAnsi="Arial" w:cs="Arial"/>
            <w:color w:val="auto"/>
            <w:sz w:val="24"/>
            <w:szCs w:val="24"/>
            <w:u w:val="none"/>
            <w:shd w:val="clear" w:color="auto" w:fill="FFFFFF"/>
          </w:rPr>
          <w:t>fastest-growing economies</w:t>
        </w:r>
      </w:hyperlink>
      <w:r w:rsidRPr="00B5542D">
        <w:rPr>
          <w:rFonts w:ascii="Arial" w:hAnsi="Arial" w:cs="Arial"/>
          <w:sz w:val="24"/>
          <w:szCs w:val="24"/>
          <w:shd w:val="clear" w:color="auto" w:fill="FFFFFF"/>
        </w:rPr>
        <w:t> of the 21st century.</w:t>
      </w:r>
    </w:p>
    <w:p w14:paraId="26418063" w14:textId="285154EC" w:rsidR="00F468D9" w:rsidRPr="00B5542D" w:rsidRDefault="0095650C" w:rsidP="002C1846">
      <w:pPr>
        <w:tabs>
          <w:tab w:val="left" w:pos="3255"/>
        </w:tabs>
        <w:ind w:left="1440"/>
        <w:jc w:val="both"/>
        <w:rPr>
          <w:rFonts w:ascii="Arial" w:hAnsi="Arial" w:cs="Arial"/>
          <w:sz w:val="24"/>
          <w:szCs w:val="24"/>
        </w:rPr>
      </w:pPr>
      <w:r w:rsidRPr="00B5542D">
        <w:rPr>
          <w:rFonts w:ascii="Arial" w:hAnsi="Arial" w:cs="Arial"/>
          <w:sz w:val="24"/>
          <w:szCs w:val="24"/>
          <w:shd w:val="clear" w:color="auto" w:fill="FFFFFF"/>
        </w:rPr>
        <w:t>T</w:t>
      </w:r>
      <w:r w:rsidRPr="00B5542D">
        <w:rPr>
          <w:rFonts w:ascii="Arial" w:hAnsi="Arial" w:cs="Arial"/>
          <w:sz w:val="24"/>
          <w:szCs w:val="24"/>
        </w:rPr>
        <w:t>he natural beauty and unique culture have made Vietnam become a tourist destination worldwide. </w:t>
      </w:r>
      <w:r w:rsidR="00F468D9" w:rsidRPr="00B5542D">
        <w:rPr>
          <w:rFonts w:ascii="Arial" w:hAnsi="Arial" w:cs="Arial"/>
          <w:sz w:val="24"/>
          <w:szCs w:val="24"/>
          <w:shd w:val="clear" w:color="auto" w:fill="FFFFFF"/>
        </w:rPr>
        <w:t xml:space="preserve"> Spectacular nature</w:t>
      </w:r>
      <w:r w:rsidRPr="00B5542D">
        <w:rPr>
          <w:rFonts w:ascii="Arial" w:hAnsi="Arial" w:cs="Arial"/>
          <w:sz w:val="24"/>
          <w:szCs w:val="24"/>
          <w:shd w:val="clear" w:color="auto" w:fill="FFFFFF"/>
        </w:rPr>
        <w:t xml:space="preserve">, </w:t>
      </w:r>
      <w:r w:rsidR="00F468D9" w:rsidRPr="00B5542D">
        <w:rPr>
          <w:rFonts w:ascii="Arial" w:hAnsi="Arial" w:cs="Arial"/>
          <w:sz w:val="24"/>
          <w:szCs w:val="24"/>
          <w:shd w:val="clear" w:color="auto" w:fill="FFFFFF"/>
        </w:rPr>
        <w:t xml:space="preserve">Exceptional </w:t>
      </w:r>
      <w:r w:rsidRPr="00B5542D">
        <w:rPr>
          <w:rFonts w:ascii="Arial" w:hAnsi="Arial" w:cs="Arial"/>
          <w:sz w:val="24"/>
          <w:szCs w:val="24"/>
          <w:shd w:val="clear" w:color="auto" w:fill="FFFFFF"/>
        </w:rPr>
        <w:t>cuisine, cultural</w:t>
      </w:r>
      <w:r w:rsidR="00F468D9" w:rsidRPr="00B5542D">
        <w:rPr>
          <w:rFonts w:ascii="Arial" w:hAnsi="Arial" w:cs="Arial"/>
          <w:sz w:val="24"/>
          <w:szCs w:val="24"/>
          <w:shd w:val="clear" w:color="auto" w:fill="FFFFFF"/>
        </w:rPr>
        <w:t xml:space="preserve"> </w:t>
      </w:r>
      <w:proofErr w:type="gramStart"/>
      <w:r w:rsidR="00F468D9" w:rsidRPr="00B5542D">
        <w:rPr>
          <w:rFonts w:ascii="Arial" w:hAnsi="Arial" w:cs="Arial"/>
          <w:sz w:val="24"/>
          <w:szCs w:val="24"/>
          <w:shd w:val="clear" w:color="auto" w:fill="FFFFFF"/>
        </w:rPr>
        <w:t>diversity</w:t>
      </w:r>
      <w:proofErr w:type="gramEnd"/>
      <w:r w:rsidRPr="00B5542D">
        <w:rPr>
          <w:rFonts w:ascii="Arial" w:hAnsi="Arial" w:cs="Arial"/>
          <w:sz w:val="24"/>
          <w:szCs w:val="24"/>
          <w:shd w:val="clear" w:color="auto" w:fill="FFFFFF"/>
        </w:rPr>
        <w:t xml:space="preserve"> </w:t>
      </w:r>
      <w:r w:rsidR="00E46726" w:rsidRPr="00B5542D">
        <w:rPr>
          <w:rFonts w:ascii="Arial" w:hAnsi="Arial" w:cs="Arial"/>
          <w:sz w:val="24"/>
          <w:szCs w:val="24"/>
          <w:shd w:val="clear" w:color="auto" w:fill="FFFFFF"/>
        </w:rPr>
        <w:t>and Excellent</w:t>
      </w:r>
      <w:r w:rsidR="00F468D9" w:rsidRPr="00B5542D">
        <w:rPr>
          <w:rFonts w:ascii="Arial" w:hAnsi="Arial" w:cs="Arial"/>
          <w:sz w:val="24"/>
          <w:szCs w:val="24"/>
          <w:shd w:val="clear" w:color="auto" w:fill="FFFFFF"/>
        </w:rPr>
        <w:t xml:space="preserve"> service.</w:t>
      </w:r>
    </w:p>
    <w:p w14:paraId="42CBC8EB" w14:textId="1EE7A7D4" w:rsidR="00E22EA6" w:rsidRDefault="00E22EA6" w:rsidP="002C1846">
      <w:pPr>
        <w:tabs>
          <w:tab w:val="left" w:pos="3255"/>
        </w:tabs>
        <w:jc w:val="both"/>
      </w:pPr>
    </w:p>
    <w:p w14:paraId="381E3C4B" w14:textId="7AFBDFA3" w:rsidR="00E22EA6" w:rsidRDefault="00E22EA6" w:rsidP="002C1846">
      <w:pPr>
        <w:tabs>
          <w:tab w:val="left" w:pos="3255"/>
        </w:tabs>
        <w:jc w:val="both"/>
      </w:pPr>
    </w:p>
    <w:p w14:paraId="2BBF5A9D" w14:textId="6704102D" w:rsidR="00E22EA6" w:rsidRDefault="00E22EA6" w:rsidP="002C1846">
      <w:pPr>
        <w:tabs>
          <w:tab w:val="left" w:pos="3255"/>
        </w:tabs>
        <w:jc w:val="both"/>
      </w:pPr>
    </w:p>
    <w:p w14:paraId="21ED71B4" w14:textId="0889232C" w:rsidR="00E22EA6" w:rsidRDefault="00E22EA6" w:rsidP="002C1846">
      <w:pPr>
        <w:tabs>
          <w:tab w:val="left" w:pos="3255"/>
        </w:tabs>
        <w:jc w:val="both"/>
      </w:pPr>
    </w:p>
    <w:p w14:paraId="1016FBB8" w14:textId="5CC3862D" w:rsidR="00902793" w:rsidRDefault="00902793" w:rsidP="002C1846">
      <w:pPr>
        <w:tabs>
          <w:tab w:val="left" w:pos="3255"/>
        </w:tabs>
        <w:jc w:val="both"/>
      </w:pPr>
    </w:p>
    <w:p w14:paraId="396F9FA2" w14:textId="50FDD82D" w:rsidR="00277148" w:rsidRDefault="00E40F3F" w:rsidP="002C1846">
      <w:pPr>
        <w:tabs>
          <w:tab w:val="left" w:pos="3255"/>
        </w:tabs>
        <w:jc w:val="both"/>
      </w:pPr>
      <w:r>
        <w:rPr>
          <w:b/>
          <w:bCs/>
          <w:noProof/>
          <w:sz w:val="24"/>
          <w:szCs w:val="24"/>
        </w:rPr>
        <w:drawing>
          <wp:anchor distT="0" distB="0" distL="114300" distR="114300" simplePos="0" relativeHeight="251724800" behindDoc="0" locked="0" layoutInCell="1" allowOverlap="1" wp14:anchorId="792B8E9A" wp14:editId="14A508EB">
            <wp:simplePos x="0" y="0"/>
            <wp:positionH relativeFrom="column">
              <wp:posOffset>-810260</wp:posOffset>
            </wp:positionH>
            <wp:positionV relativeFrom="paragraph">
              <wp:posOffset>161925</wp:posOffset>
            </wp:positionV>
            <wp:extent cx="1436400" cy="957600"/>
            <wp:effectExtent l="0" t="0" r="0" b="0"/>
            <wp:wrapSquare wrapText="bothSides"/>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36400" cy="957600"/>
                    </a:xfrm>
                    <a:prstGeom prst="rect">
                      <a:avLst/>
                    </a:prstGeom>
                    <a:noFill/>
                  </pic:spPr>
                </pic:pic>
              </a:graphicData>
            </a:graphic>
            <wp14:sizeRelH relativeFrom="margin">
              <wp14:pctWidth>0</wp14:pctWidth>
            </wp14:sizeRelH>
            <wp14:sizeRelV relativeFrom="margin">
              <wp14:pctHeight>0</wp14:pctHeight>
            </wp14:sizeRelV>
          </wp:anchor>
        </w:drawing>
      </w:r>
    </w:p>
    <w:p w14:paraId="1A17C9BF" w14:textId="52C68384" w:rsidR="00277148" w:rsidRPr="00B5542D" w:rsidRDefault="00277148" w:rsidP="002C1846">
      <w:pPr>
        <w:tabs>
          <w:tab w:val="left" w:pos="3255"/>
        </w:tabs>
        <w:jc w:val="both"/>
        <w:rPr>
          <w:rFonts w:ascii="Arial" w:hAnsi="Arial" w:cs="Arial"/>
          <w:b/>
          <w:bCs/>
          <w:sz w:val="24"/>
          <w:szCs w:val="24"/>
        </w:rPr>
      </w:pPr>
      <w:r w:rsidRPr="00B5542D">
        <w:rPr>
          <w:rFonts w:ascii="Arial" w:hAnsi="Arial" w:cs="Arial"/>
          <w:b/>
          <w:bCs/>
          <w:sz w:val="24"/>
          <w:szCs w:val="24"/>
        </w:rPr>
        <w:t>Wales</w:t>
      </w:r>
    </w:p>
    <w:p w14:paraId="24B04EE6" w14:textId="7BA275C6" w:rsidR="00635266" w:rsidRPr="00B5542D" w:rsidRDefault="00635266" w:rsidP="002C1846">
      <w:pPr>
        <w:tabs>
          <w:tab w:val="left" w:pos="3255"/>
        </w:tabs>
        <w:jc w:val="both"/>
        <w:rPr>
          <w:rFonts w:ascii="Arial" w:hAnsi="Arial" w:cs="Arial"/>
          <w:sz w:val="24"/>
          <w:szCs w:val="24"/>
        </w:rPr>
      </w:pPr>
      <w:r w:rsidRPr="00B5542D">
        <w:rPr>
          <w:rFonts w:ascii="Arial" w:hAnsi="Arial" w:cs="Arial"/>
          <w:b/>
          <w:bCs/>
          <w:sz w:val="24"/>
          <w:szCs w:val="24"/>
        </w:rPr>
        <w:t>“</w:t>
      </w:r>
      <w:proofErr w:type="spellStart"/>
      <w:r w:rsidR="008D257B" w:rsidRPr="00B5542D">
        <w:rPr>
          <w:rFonts w:ascii="Arial" w:hAnsi="Arial" w:cs="Arial"/>
          <w:b/>
          <w:bCs/>
          <w:sz w:val="24"/>
          <w:szCs w:val="24"/>
        </w:rPr>
        <w:t>Helo</w:t>
      </w:r>
      <w:proofErr w:type="spellEnd"/>
      <w:r w:rsidR="008D257B" w:rsidRPr="00B5542D">
        <w:rPr>
          <w:rFonts w:ascii="Arial" w:hAnsi="Arial" w:cs="Arial"/>
          <w:b/>
          <w:bCs/>
          <w:sz w:val="24"/>
          <w:szCs w:val="24"/>
        </w:rPr>
        <w:t>”</w:t>
      </w:r>
    </w:p>
    <w:p w14:paraId="63047AC2" w14:textId="6A24975F" w:rsidR="00277148" w:rsidRPr="00B5542D" w:rsidRDefault="00F812D2" w:rsidP="002C1846">
      <w:pPr>
        <w:tabs>
          <w:tab w:val="left" w:pos="3255"/>
        </w:tabs>
        <w:ind w:left="1440"/>
        <w:jc w:val="both"/>
        <w:rPr>
          <w:rFonts w:ascii="Arial" w:hAnsi="Arial" w:cs="Arial"/>
          <w:sz w:val="24"/>
          <w:szCs w:val="24"/>
        </w:rPr>
      </w:pPr>
      <w:r w:rsidRPr="00B5542D">
        <w:rPr>
          <w:rFonts w:ascii="Arial" w:hAnsi="Arial" w:cs="Arial"/>
          <w:sz w:val="24"/>
          <w:szCs w:val="24"/>
        </w:rPr>
        <w:t>It was founded sometime in 1056 and covers an area of 20.7 thousand km</w:t>
      </w:r>
      <w:r w:rsidRPr="00B5542D">
        <w:rPr>
          <w:rFonts w:ascii="Arial" w:hAnsi="Arial" w:cs="Arial"/>
          <w:sz w:val="24"/>
          <w:szCs w:val="24"/>
          <w:vertAlign w:val="superscript"/>
        </w:rPr>
        <w:t>2</w:t>
      </w:r>
      <w:r w:rsidRPr="00B5542D">
        <w:rPr>
          <w:rFonts w:ascii="Arial" w:hAnsi="Arial" w:cs="Arial"/>
          <w:sz w:val="24"/>
          <w:szCs w:val="24"/>
        </w:rPr>
        <w:t xml:space="preserve">. </w:t>
      </w:r>
      <w:r w:rsidR="004E1B56" w:rsidRPr="00B5542D">
        <w:rPr>
          <w:rFonts w:ascii="Arial" w:hAnsi="Arial" w:cs="Arial"/>
          <w:sz w:val="24"/>
          <w:szCs w:val="24"/>
          <w:shd w:val="clear" w:color="auto" w:fill="FFFFFF"/>
        </w:rPr>
        <w:t>Wales is a country in the UK with a </w:t>
      </w:r>
      <w:r w:rsidR="004E1B56" w:rsidRPr="00B5542D">
        <w:rPr>
          <w:rStyle w:val="Strong"/>
          <w:rFonts w:ascii="Arial" w:hAnsi="Arial" w:cs="Arial"/>
          <w:b w:val="0"/>
          <w:sz w:val="24"/>
          <w:szCs w:val="24"/>
          <w:shd w:val="clear" w:color="auto" w:fill="FFFFFF"/>
        </w:rPr>
        <w:t>rich Celtic heritage</w:t>
      </w:r>
      <w:r w:rsidR="004E1B56" w:rsidRPr="00B5542D">
        <w:rPr>
          <w:rFonts w:ascii="Arial" w:hAnsi="Arial" w:cs="Arial"/>
          <w:sz w:val="24"/>
          <w:szCs w:val="24"/>
          <w:shd w:val="clear" w:color="auto" w:fill="FFFFFF"/>
        </w:rPr>
        <w:t xml:space="preserve"> and a distinctive language spoken by about a fifth of its population, </w:t>
      </w:r>
      <w:r w:rsidRPr="00B5542D">
        <w:rPr>
          <w:rFonts w:ascii="Arial" w:hAnsi="Arial" w:cs="Arial"/>
          <w:sz w:val="24"/>
          <w:szCs w:val="24"/>
        </w:rPr>
        <w:t xml:space="preserve">with an approximate population of 3.2 million. The capital city </w:t>
      </w:r>
      <w:r w:rsidR="000C3394" w:rsidRPr="00B5542D">
        <w:rPr>
          <w:rFonts w:ascii="Arial" w:hAnsi="Arial" w:cs="Arial"/>
          <w:sz w:val="24"/>
          <w:szCs w:val="24"/>
        </w:rPr>
        <w:t>is Cardiff</w:t>
      </w:r>
      <w:r w:rsidRPr="00B5542D">
        <w:rPr>
          <w:rFonts w:ascii="Arial" w:hAnsi="Arial" w:cs="Arial"/>
          <w:sz w:val="24"/>
          <w:szCs w:val="24"/>
        </w:rPr>
        <w:t xml:space="preserve">. </w:t>
      </w:r>
    </w:p>
    <w:p w14:paraId="7C13460E" w14:textId="29E5F18F" w:rsidR="004E1B56" w:rsidRPr="00B5542D" w:rsidRDefault="004E1B56" w:rsidP="002C1846">
      <w:pPr>
        <w:tabs>
          <w:tab w:val="left" w:pos="3255"/>
        </w:tabs>
        <w:ind w:left="1440"/>
        <w:jc w:val="both"/>
        <w:rPr>
          <w:rFonts w:ascii="Arial" w:hAnsi="Arial" w:cs="Arial"/>
          <w:sz w:val="24"/>
          <w:szCs w:val="24"/>
          <w:shd w:val="clear" w:color="auto" w:fill="FFFFFF"/>
        </w:rPr>
      </w:pPr>
      <w:r w:rsidRPr="00B5542D">
        <w:rPr>
          <w:rFonts w:ascii="Arial" w:hAnsi="Arial" w:cs="Arial"/>
          <w:sz w:val="24"/>
          <w:szCs w:val="24"/>
        </w:rPr>
        <w:t xml:space="preserve"> </w:t>
      </w:r>
      <w:r w:rsidRPr="00B5542D">
        <w:rPr>
          <w:rFonts w:ascii="Arial" w:hAnsi="Arial" w:cs="Arial"/>
          <w:sz w:val="24"/>
          <w:szCs w:val="24"/>
          <w:shd w:val="clear" w:color="auto" w:fill="FFFFFF"/>
        </w:rPr>
        <w:t>It has </w:t>
      </w:r>
      <w:r w:rsidRPr="00B5542D">
        <w:rPr>
          <w:rStyle w:val="Strong"/>
          <w:rFonts w:ascii="Arial" w:hAnsi="Arial" w:cs="Arial"/>
          <w:b w:val="0"/>
          <w:sz w:val="24"/>
          <w:szCs w:val="24"/>
          <w:shd w:val="clear" w:color="auto" w:fill="FFFFFF"/>
        </w:rPr>
        <w:t>six regions</w:t>
      </w:r>
      <w:r w:rsidRPr="00B5542D">
        <w:rPr>
          <w:rFonts w:ascii="Arial" w:hAnsi="Arial" w:cs="Arial"/>
          <w:sz w:val="24"/>
          <w:szCs w:val="24"/>
          <w:shd w:val="clear" w:color="auto" w:fill="FFFFFF"/>
        </w:rPr>
        <w:t>, each with its own character and attractions, from the rugged central heartland to the industrial South Wales and the scenic Welsh borderland.</w:t>
      </w:r>
    </w:p>
    <w:p w14:paraId="40D58E05" w14:textId="71FEFFAC" w:rsidR="004E1B56" w:rsidRPr="00B5542D" w:rsidRDefault="004E1B56" w:rsidP="002C1846">
      <w:pPr>
        <w:tabs>
          <w:tab w:val="left" w:pos="3255"/>
        </w:tabs>
        <w:ind w:left="1440"/>
        <w:jc w:val="both"/>
        <w:rPr>
          <w:rFonts w:ascii="Arial" w:hAnsi="Arial" w:cs="Arial"/>
          <w:sz w:val="24"/>
          <w:szCs w:val="24"/>
          <w:shd w:val="clear" w:color="auto" w:fill="FFFFFF"/>
        </w:rPr>
      </w:pPr>
      <w:r w:rsidRPr="00B5542D">
        <w:rPr>
          <w:rFonts w:ascii="Arial" w:hAnsi="Arial" w:cs="Arial"/>
          <w:sz w:val="24"/>
          <w:szCs w:val="24"/>
          <w:shd w:val="clear" w:color="auto" w:fill="FFFFFF"/>
        </w:rPr>
        <w:t xml:space="preserve"> Wales has a </w:t>
      </w:r>
      <w:r w:rsidRPr="00B5542D">
        <w:rPr>
          <w:rStyle w:val="Strong"/>
          <w:rFonts w:ascii="Arial" w:hAnsi="Arial" w:cs="Arial"/>
          <w:b w:val="0"/>
          <w:sz w:val="24"/>
          <w:szCs w:val="24"/>
          <w:shd w:val="clear" w:color="auto" w:fill="FFFFFF"/>
        </w:rPr>
        <w:t>strong cultural identity</w:t>
      </w:r>
      <w:r w:rsidRPr="00B5542D">
        <w:rPr>
          <w:rFonts w:ascii="Arial" w:hAnsi="Arial" w:cs="Arial"/>
          <w:sz w:val="24"/>
          <w:szCs w:val="24"/>
          <w:shd w:val="clear" w:color="auto" w:fill="FFFFFF"/>
        </w:rPr>
        <w:t xml:space="preserve">, with a vibrant music and arts </w:t>
      </w:r>
      <w:proofErr w:type="gramStart"/>
      <w:r w:rsidRPr="00B5542D">
        <w:rPr>
          <w:rFonts w:ascii="Arial" w:hAnsi="Arial" w:cs="Arial"/>
          <w:sz w:val="24"/>
          <w:szCs w:val="24"/>
          <w:shd w:val="clear" w:color="auto" w:fill="FFFFFF"/>
        </w:rPr>
        <w:t xml:space="preserve">scene, </w:t>
      </w:r>
      <w:r w:rsidR="000C3394">
        <w:rPr>
          <w:rFonts w:ascii="Arial" w:hAnsi="Arial" w:cs="Arial"/>
          <w:sz w:val="24"/>
          <w:szCs w:val="24"/>
          <w:shd w:val="clear" w:color="auto" w:fill="FFFFFF"/>
        </w:rPr>
        <w:t xml:space="preserve"> </w:t>
      </w:r>
      <w:r w:rsidRPr="00B5542D">
        <w:rPr>
          <w:rFonts w:ascii="Arial" w:hAnsi="Arial" w:cs="Arial"/>
          <w:sz w:val="24"/>
          <w:szCs w:val="24"/>
          <w:shd w:val="clear" w:color="auto" w:fill="FFFFFF"/>
        </w:rPr>
        <w:t>a</w:t>
      </w:r>
      <w:proofErr w:type="gramEnd"/>
      <w:r w:rsidRPr="00B5542D">
        <w:rPr>
          <w:rFonts w:ascii="Arial" w:hAnsi="Arial" w:cs="Arial"/>
          <w:sz w:val="24"/>
          <w:szCs w:val="24"/>
          <w:shd w:val="clear" w:color="auto" w:fill="FFFFFF"/>
        </w:rPr>
        <w:t xml:space="preserve"> rich literary tradition, and a history of resistance and rebellion against English rule.</w:t>
      </w:r>
    </w:p>
    <w:p w14:paraId="76048093" w14:textId="34BBB9E1" w:rsidR="004E1B56" w:rsidRPr="00B5542D" w:rsidRDefault="00B5542D" w:rsidP="002C1846">
      <w:pPr>
        <w:tabs>
          <w:tab w:val="left" w:pos="3255"/>
        </w:tabs>
        <w:ind w:left="1440"/>
        <w:jc w:val="both"/>
        <w:rPr>
          <w:rFonts w:ascii="Arial" w:hAnsi="Arial" w:cs="Arial"/>
          <w:sz w:val="24"/>
          <w:szCs w:val="24"/>
          <w:shd w:val="clear" w:color="auto" w:fill="FFFFFF"/>
        </w:rPr>
      </w:pPr>
      <w:r>
        <w:rPr>
          <w:rFonts w:ascii="Arial" w:hAnsi="Arial" w:cs="Arial"/>
          <w:sz w:val="24"/>
          <w:szCs w:val="24"/>
          <w:shd w:val="clear" w:color="auto" w:fill="FFFFFF"/>
        </w:rPr>
        <w:t>W</w:t>
      </w:r>
      <w:r w:rsidR="004E1B56" w:rsidRPr="00B5542D">
        <w:rPr>
          <w:rFonts w:ascii="Arial" w:hAnsi="Arial" w:cs="Arial"/>
          <w:sz w:val="24"/>
          <w:szCs w:val="24"/>
          <w:shd w:val="clear" w:color="auto" w:fill="FFFFFF"/>
        </w:rPr>
        <w:t>ales is known for its </w:t>
      </w:r>
      <w:r w:rsidR="004E1B56" w:rsidRPr="00B5542D">
        <w:rPr>
          <w:rStyle w:val="Strong"/>
          <w:rFonts w:ascii="Arial" w:hAnsi="Arial" w:cs="Arial"/>
          <w:b w:val="0"/>
          <w:sz w:val="24"/>
          <w:szCs w:val="24"/>
          <w:shd w:val="clear" w:color="auto" w:fill="FFFFFF"/>
        </w:rPr>
        <w:t>natural beauty</w:t>
      </w:r>
      <w:r w:rsidR="004E1B56" w:rsidRPr="00B5542D">
        <w:rPr>
          <w:rFonts w:ascii="Arial" w:hAnsi="Arial" w:cs="Arial"/>
          <w:sz w:val="24"/>
          <w:szCs w:val="24"/>
          <w:shd w:val="clear" w:color="auto" w:fill="FFFFFF"/>
        </w:rPr>
        <w:t>, with three national parks, five areas of outstanding </w:t>
      </w:r>
      <w:r w:rsidR="004E1B56" w:rsidRPr="00B5542D">
        <w:rPr>
          <w:rStyle w:val="Strong"/>
          <w:rFonts w:ascii="Arial" w:hAnsi="Arial" w:cs="Arial"/>
          <w:b w:val="0"/>
          <w:sz w:val="24"/>
          <w:szCs w:val="24"/>
          <w:shd w:val="clear" w:color="auto" w:fill="FFFFFF"/>
        </w:rPr>
        <w:t>natural beauty</w:t>
      </w:r>
      <w:r w:rsidR="004E1B56" w:rsidRPr="00B5542D">
        <w:rPr>
          <w:rFonts w:ascii="Arial" w:hAnsi="Arial" w:cs="Arial"/>
          <w:sz w:val="24"/>
          <w:szCs w:val="24"/>
          <w:shd w:val="clear" w:color="auto" w:fill="FFFFFF"/>
        </w:rPr>
        <w:t>, and over 1,000 miles of coastline. Wales is also a </w:t>
      </w:r>
      <w:r w:rsidR="004E1B56" w:rsidRPr="00B5542D">
        <w:rPr>
          <w:rStyle w:val="Strong"/>
          <w:rFonts w:ascii="Arial" w:hAnsi="Arial" w:cs="Arial"/>
          <w:b w:val="0"/>
          <w:sz w:val="24"/>
          <w:szCs w:val="24"/>
          <w:shd w:val="clear" w:color="auto" w:fill="FFFFFF"/>
        </w:rPr>
        <w:t>land of adventure</w:t>
      </w:r>
      <w:r w:rsidR="004E1B56" w:rsidRPr="00B5542D">
        <w:rPr>
          <w:rFonts w:ascii="Arial" w:hAnsi="Arial" w:cs="Arial"/>
          <w:sz w:val="24"/>
          <w:szCs w:val="24"/>
          <w:shd w:val="clear" w:color="auto" w:fill="FFFFFF"/>
        </w:rPr>
        <w:t xml:space="preserve">, with world-class trails and bike parks, zip lines and surf lagoons, and the highest mountain in England and Wales, Snowdon. </w:t>
      </w:r>
      <w:r w:rsidR="008D257B" w:rsidRPr="00B5542D">
        <w:rPr>
          <w:rFonts w:ascii="Arial" w:hAnsi="Arial" w:cs="Arial"/>
          <w:sz w:val="24"/>
          <w:szCs w:val="24"/>
          <w:shd w:val="clear" w:color="auto" w:fill="FFFFFF"/>
        </w:rPr>
        <w:t xml:space="preserve"> Not forgetting the home of the legendary singer Sir Tom Jones.</w:t>
      </w:r>
    </w:p>
    <w:p w14:paraId="63F6E4EB" w14:textId="5A4A0896" w:rsidR="008D257B" w:rsidRPr="004E1B56" w:rsidRDefault="008D257B" w:rsidP="002C1846">
      <w:pPr>
        <w:tabs>
          <w:tab w:val="left" w:pos="3255"/>
        </w:tabs>
        <w:ind w:left="720"/>
        <w:jc w:val="both"/>
      </w:pPr>
    </w:p>
    <w:p w14:paraId="452818A4" w14:textId="2E462365" w:rsidR="00277148" w:rsidRDefault="00277148" w:rsidP="002C1846">
      <w:pPr>
        <w:tabs>
          <w:tab w:val="left" w:pos="3255"/>
        </w:tabs>
        <w:jc w:val="both"/>
      </w:pPr>
    </w:p>
    <w:p w14:paraId="4F6813A1" w14:textId="6E9CC8DF" w:rsidR="009A5251" w:rsidRPr="00065688" w:rsidRDefault="009A5251" w:rsidP="002C1846">
      <w:pPr>
        <w:tabs>
          <w:tab w:val="left" w:pos="3255"/>
        </w:tabs>
        <w:jc w:val="both"/>
        <w:rPr>
          <w:b/>
          <w:bCs/>
        </w:rPr>
      </w:pPr>
    </w:p>
    <w:sectPr w:rsidR="009A5251" w:rsidRPr="00065688" w:rsidSect="00F812D2">
      <w:pgSz w:w="11906" w:h="16838"/>
      <w:pgMar w:top="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53947"/>
    <w:multiLevelType w:val="multilevel"/>
    <w:tmpl w:val="1F7661B2"/>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 w15:restartNumberingAfterBreak="0">
    <w:nsid w:val="38195526"/>
    <w:multiLevelType w:val="multilevel"/>
    <w:tmpl w:val="B1AC94EC"/>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 w15:restartNumberingAfterBreak="0">
    <w:nsid w:val="45225A64"/>
    <w:multiLevelType w:val="hybridMultilevel"/>
    <w:tmpl w:val="EC004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E72CA7"/>
    <w:multiLevelType w:val="hybridMultilevel"/>
    <w:tmpl w:val="7D90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5542C3"/>
    <w:multiLevelType w:val="hybridMultilevel"/>
    <w:tmpl w:val="FFAAD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4F"/>
    <w:rsid w:val="00065688"/>
    <w:rsid w:val="000749E6"/>
    <w:rsid w:val="000B2930"/>
    <w:rsid w:val="000B2FB4"/>
    <w:rsid w:val="000B4696"/>
    <w:rsid w:val="000C16A2"/>
    <w:rsid w:val="000C3394"/>
    <w:rsid w:val="000E2B46"/>
    <w:rsid w:val="000E56D6"/>
    <w:rsid w:val="00115061"/>
    <w:rsid w:val="001352FA"/>
    <w:rsid w:val="00142764"/>
    <w:rsid w:val="0015647B"/>
    <w:rsid w:val="00176FF2"/>
    <w:rsid w:val="00182771"/>
    <w:rsid w:val="0018621D"/>
    <w:rsid w:val="001B56D2"/>
    <w:rsid w:val="001C6C35"/>
    <w:rsid w:val="001D25F8"/>
    <w:rsid w:val="001F7663"/>
    <w:rsid w:val="002119BA"/>
    <w:rsid w:val="0021239C"/>
    <w:rsid w:val="0023665C"/>
    <w:rsid w:val="00237D0A"/>
    <w:rsid w:val="0024434A"/>
    <w:rsid w:val="00277148"/>
    <w:rsid w:val="002867FB"/>
    <w:rsid w:val="00290278"/>
    <w:rsid w:val="002A2896"/>
    <w:rsid w:val="002B6539"/>
    <w:rsid w:val="002C1846"/>
    <w:rsid w:val="003137C1"/>
    <w:rsid w:val="003339A3"/>
    <w:rsid w:val="00333EA9"/>
    <w:rsid w:val="00336B9B"/>
    <w:rsid w:val="003477A3"/>
    <w:rsid w:val="003502E9"/>
    <w:rsid w:val="00370605"/>
    <w:rsid w:val="00371FB1"/>
    <w:rsid w:val="00376596"/>
    <w:rsid w:val="0039548B"/>
    <w:rsid w:val="003C7D6C"/>
    <w:rsid w:val="0040213B"/>
    <w:rsid w:val="00405EB8"/>
    <w:rsid w:val="00412FBB"/>
    <w:rsid w:val="0041546F"/>
    <w:rsid w:val="0041728D"/>
    <w:rsid w:val="00421456"/>
    <w:rsid w:val="00422C2B"/>
    <w:rsid w:val="00445E64"/>
    <w:rsid w:val="00457E37"/>
    <w:rsid w:val="004831DE"/>
    <w:rsid w:val="004D22A8"/>
    <w:rsid w:val="004E1B56"/>
    <w:rsid w:val="004E5C7E"/>
    <w:rsid w:val="004F387B"/>
    <w:rsid w:val="004F48E8"/>
    <w:rsid w:val="004F5673"/>
    <w:rsid w:val="00523822"/>
    <w:rsid w:val="0053384C"/>
    <w:rsid w:val="00577D5F"/>
    <w:rsid w:val="005A1988"/>
    <w:rsid w:val="005B54CD"/>
    <w:rsid w:val="006170BD"/>
    <w:rsid w:val="0061796C"/>
    <w:rsid w:val="00620279"/>
    <w:rsid w:val="00620D9A"/>
    <w:rsid w:val="00634EC9"/>
    <w:rsid w:val="00635266"/>
    <w:rsid w:val="00643D47"/>
    <w:rsid w:val="00680C60"/>
    <w:rsid w:val="006F0D2D"/>
    <w:rsid w:val="00703AB0"/>
    <w:rsid w:val="00722DBC"/>
    <w:rsid w:val="00723E4C"/>
    <w:rsid w:val="00741111"/>
    <w:rsid w:val="00760D13"/>
    <w:rsid w:val="00764BA9"/>
    <w:rsid w:val="00790D8E"/>
    <w:rsid w:val="007A7BA0"/>
    <w:rsid w:val="007B2EB3"/>
    <w:rsid w:val="007D6B72"/>
    <w:rsid w:val="007D6F3A"/>
    <w:rsid w:val="007E70E9"/>
    <w:rsid w:val="00800FCD"/>
    <w:rsid w:val="008662AD"/>
    <w:rsid w:val="00870188"/>
    <w:rsid w:val="00892174"/>
    <w:rsid w:val="008C28B3"/>
    <w:rsid w:val="008D257B"/>
    <w:rsid w:val="008D3F8B"/>
    <w:rsid w:val="008E06F0"/>
    <w:rsid w:val="00902793"/>
    <w:rsid w:val="0094212F"/>
    <w:rsid w:val="0095650C"/>
    <w:rsid w:val="00963705"/>
    <w:rsid w:val="0098054D"/>
    <w:rsid w:val="009A3B40"/>
    <w:rsid w:val="009A5251"/>
    <w:rsid w:val="009C195D"/>
    <w:rsid w:val="009C5B4E"/>
    <w:rsid w:val="009E13CD"/>
    <w:rsid w:val="009F2E95"/>
    <w:rsid w:val="009F7162"/>
    <w:rsid w:val="00A07646"/>
    <w:rsid w:val="00A26BC6"/>
    <w:rsid w:val="00A3161B"/>
    <w:rsid w:val="00A33640"/>
    <w:rsid w:val="00A91BFA"/>
    <w:rsid w:val="00A97572"/>
    <w:rsid w:val="00AE101D"/>
    <w:rsid w:val="00B23ED0"/>
    <w:rsid w:val="00B417DA"/>
    <w:rsid w:val="00B5542D"/>
    <w:rsid w:val="00B6640C"/>
    <w:rsid w:val="00B70C4B"/>
    <w:rsid w:val="00B85511"/>
    <w:rsid w:val="00B95C94"/>
    <w:rsid w:val="00B97602"/>
    <w:rsid w:val="00BE4FF6"/>
    <w:rsid w:val="00BF7D33"/>
    <w:rsid w:val="00C2760F"/>
    <w:rsid w:val="00C35E8C"/>
    <w:rsid w:val="00C803A2"/>
    <w:rsid w:val="00CA2B37"/>
    <w:rsid w:val="00CA3978"/>
    <w:rsid w:val="00CC604D"/>
    <w:rsid w:val="00CD304F"/>
    <w:rsid w:val="00CF43DE"/>
    <w:rsid w:val="00D13D82"/>
    <w:rsid w:val="00D20DCA"/>
    <w:rsid w:val="00D243AE"/>
    <w:rsid w:val="00D607F8"/>
    <w:rsid w:val="00D756A0"/>
    <w:rsid w:val="00D75C00"/>
    <w:rsid w:val="00D96851"/>
    <w:rsid w:val="00E071BD"/>
    <w:rsid w:val="00E22EA6"/>
    <w:rsid w:val="00E33CD9"/>
    <w:rsid w:val="00E35D3C"/>
    <w:rsid w:val="00E40F3F"/>
    <w:rsid w:val="00E43F90"/>
    <w:rsid w:val="00E46726"/>
    <w:rsid w:val="00E65B6B"/>
    <w:rsid w:val="00E81473"/>
    <w:rsid w:val="00E8316A"/>
    <w:rsid w:val="00E97AE3"/>
    <w:rsid w:val="00ED442A"/>
    <w:rsid w:val="00EE677C"/>
    <w:rsid w:val="00EE7431"/>
    <w:rsid w:val="00EF2436"/>
    <w:rsid w:val="00F40751"/>
    <w:rsid w:val="00F468D9"/>
    <w:rsid w:val="00F716E3"/>
    <w:rsid w:val="00F812D2"/>
    <w:rsid w:val="00F86841"/>
    <w:rsid w:val="00F965AE"/>
    <w:rsid w:val="00FC6BF7"/>
    <w:rsid w:val="00FD1D4B"/>
    <w:rsid w:val="00FD2F26"/>
    <w:rsid w:val="00FD6BDD"/>
    <w:rsid w:val="00FF5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CC46"/>
  <w15:chartTrackingRefBased/>
  <w15:docId w15:val="{05943E45-2A2C-4433-B9CE-324BE52D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B9B"/>
    <w:pPr>
      <w:ind w:left="720"/>
      <w:contextualSpacing/>
    </w:pPr>
  </w:style>
  <w:style w:type="paragraph" w:styleId="BalloonText">
    <w:name w:val="Balloon Text"/>
    <w:basedOn w:val="Normal"/>
    <w:link w:val="BalloonTextChar"/>
    <w:uiPriority w:val="99"/>
    <w:semiHidden/>
    <w:unhideWhenUsed/>
    <w:rsid w:val="00333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9A3"/>
    <w:rPr>
      <w:rFonts w:ascii="Segoe UI" w:hAnsi="Segoe UI" w:cs="Segoe UI"/>
      <w:sz w:val="18"/>
      <w:szCs w:val="18"/>
    </w:rPr>
  </w:style>
  <w:style w:type="character" w:styleId="Hyperlink">
    <w:name w:val="Hyperlink"/>
    <w:basedOn w:val="DefaultParagraphFont"/>
    <w:uiPriority w:val="99"/>
    <w:semiHidden/>
    <w:unhideWhenUsed/>
    <w:rsid w:val="003339A3"/>
    <w:rPr>
      <w:color w:val="0000FF"/>
      <w:u w:val="single"/>
    </w:rPr>
  </w:style>
  <w:style w:type="paragraph" w:styleId="NormalWeb">
    <w:name w:val="Normal (Web)"/>
    <w:basedOn w:val="Normal"/>
    <w:uiPriority w:val="99"/>
    <w:unhideWhenUsed/>
    <w:rsid w:val="00FD6B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137C1"/>
    <w:rPr>
      <w:b/>
      <w:bCs/>
    </w:rPr>
  </w:style>
  <w:style w:type="character" w:customStyle="1" w:styleId="stoslidelr">
    <w:name w:val="sto_slidelr"/>
    <w:basedOn w:val="DefaultParagraphFont"/>
    <w:rsid w:val="003C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14217">
      <w:bodyDiv w:val="1"/>
      <w:marLeft w:val="0"/>
      <w:marRight w:val="0"/>
      <w:marTop w:val="0"/>
      <w:marBottom w:val="0"/>
      <w:divBdr>
        <w:top w:val="none" w:sz="0" w:space="0" w:color="auto"/>
        <w:left w:val="none" w:sz="0" w:space="0" w:color="auto"/>
        <w:bottom w:val="none" w:sz="0" w:space="0" w:color="auto"/>
        <w:right w:val="none" w:sz="0" w:space="0" w:color="auto"/>
      </w:divBdr>
      <w:divsChild>
        <w:div w:id="1742750023">
          <w:marLeft w:val="630"/>
          <w:marRight w:val="240"/>
          <w:marTop w:val="0"/>
          <w:marBottom w:val="0"/>
          <w:divBdr>
            <w:top w:val="none" w:sz="0" w:space="0" w:color="auto"/>
            <w:left w:val="none" w:sz="0" w:space="0" w:color="auto"/>
            <w:bottom w:val="none" w:sz="0" w:space="0" w:color="auto"/>
            <w:right w:val="none" w:sz="0" w:space="0" w:color="auto"/>
          </w:divBdr>
          <w:divsChild>
            <w:div w:id="13744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1966">
      <w:bodyDiv w:val="1"/>
      <w:marLeft w:val="0"/>
      <w:marRight w:val="0"/>
      <w:marTop w:val="0"/>
      <w:marBottom w:val="0"/>
      <w:divBdr>
        <w:top w:val="none" w:sz="0" w:space="0" w:color="auto"/>
        <w:left w:val="none" w:sz="0" w:space="0" w:color="auto"/>
        <w:bottom w:val="none" w:sz="0" w:space="0" w:color="auto"/>
        <w:right w:val="none" w:sz="0" w:space="0" w:color="auto"/>
      </w:divBdr>
      <w:divsChild>
        <w:div w:id="966275565">
          <w:marLeft w:val="630"/>
          <w:marRight w:val="240"/>
          <w:marTop w:val="0"/>
          <w:marBottom w:val="0"/>
          <w:divBdr>
            <w:top w:val="none" w:sz="0" w:space="0" w:color="auto"/>
            <w:left w:val="none" w:sz="0" w:space="0" w:color="auto"/>
            <w:bottom w:val="none" w:sz="0" w:space="0" w:color="auto"/>
            <w:right w:val="none" w:sz="0" w:space="0" w:color="auto"/>
          </w:divBdr>
          <w:divsChild>
            <w:div w:id="3576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2702">
      <w:bodyDiv w:val="1"/>
      <w:marLeft w:val="0"/>
      <w:marRight w:val="0"/>
      <w:marTop w:val="0"/>
      <w:marBottom w:val="0"/>
      <w:divBdr>
        <w:top w:val="none" w:sz="0" w:space="0" w:color="auto"/>
        <w:left w:val="none" w:sz="0" w:space="0" w:color="auto"/>
        <w:bottom w:val="none" w:sz="0" w:space="0" w:color="auto"/>
        <w:right w:val="none" w:sz="0" w:space="0" w:color="auto"/>
      </w:divBdr>
      <w:divsChild>
        <w:div w:id="1226527457">
          <w:marLeft w:val="0"/>
          <w:marRight w:val="0"/>
          <w:marTop w:val="0"/>
          <w:marBottom w:val="75"/>
          <w:divBdr>
            <w:top w:val="none" w:sz="0" w:space="0" w:color="auto"/>
            <w:left w:val="none" w:sz="0" w:space="0" w:color="auto"/>
            <w:bottom w:val="none" w:sz="0" w:space="0" w:color="auto"/>
            <w:right w:val="none" w:sz="0" w:space="0" w:color="auto"/>
          </w:divBdr>
        </w:div>
      </w:divsChild>
    </w:div>
    <w:div w:id="706415740">
      <w:bodyDiv w:val="1"/>
      <w:marLeft w:val="0"/>
      <w:marRight w:val="0"/>
      <w:marTop w:val="0"/>
      <w:marBottom w:val="0"/>
      <w:divBdr>
        <w:top w:val="none" w:sz="0" w:space="0" w:color="auto"/>
        <w:left w:val="none" w:sz="0" w:space="0" w:color="auto"/>
        <w:bottom w:val="none" w:sz="0" w:space="0" w:color="auto"/>
        <w:right w:val="none" w:sz="0" w:space="0" w:color="auto"/>
      </w:divBdr>
    </w:div>
    <w:div w:id="832256177">
      <w:bodyDiv w:val="1"/>
      <w:marLeft w:val="0"/>
      <w:marRight w:val="0"/>
      <w:marTop w:val="0"/>
      <w:marBottom w:val="0"/>
      <w:divBdr>
        <w:top w:val="none" w:sz="0" w:space="0" w:color="auto"/>
        <w:left w:val="none" w:sz="0" w:space="0" w:color="auto"/>
        <w:bottom w:val="none" w:sz="0" w:space="0" w:color="auto"/>
        <w:right w:val="none" w:sz="0" w:space="0" w:color="auto"/>
      </w:divBdr>
    </w:div>
    <w:div w:id="953292943">
      <w:bodyDiv w:val="1"/>
      <w:marLeft w:val="0"/>
      <w:marRight w:val="0"/>
      <w:marTop w:val="0"/>
      <w:marBottom w:val="0"/>
      <w:divBdr>
        <w:top w:val="none" w:sz="0" w:space="0" w:color="auto"/>
        <w:left w:val="none" w:sz="0" w:space="0" w:color="auto"/>
        <w:bottom w:val="none" w:sz="0" w:space="0" w:color="auto"/>
        <w:right w:val="none" w:sz="0" w:space="0" w:color="auto"/>
      </w:divBdr>
    </w:div>
    <w:div w:id="993723915">
      <w:bodyDiv w:val="1"/>
      <w:marLeft w:val="0"/>
      <w:marRight w:val="0"/>
      <w:marTop w:val="0"/>
      <w:marBottom w:val="0"/>
      <w:divBdr>
        <w:top w:val="none" w:sz="0" w:space="0" w:color="auto"/>
        <w:left w:val="none" w:sz="0" w:space="0" w:color="auto"/>
        <w:bottom w:val="none" w:sz="0" w:space="0" w:color="auto"/>
        <w:right w:val="none" w:sz="0" w:space="0" w:color="auto"/>
      </w:divBdr>
    </w:div>
    <w:div w:id="995766521">
      <w:bodyDiv w:val="1"/>
      <w:marLeft w:val="0"/>
      <w:marRight w:val="0"/>
      <w:marTop w:val="0"/>
      <w:marBottom w:val="0"/>
      <w:divBdr>
        <w:top w:val="none" w:sz="0" w:space="0" w:color="auto"/>
        <w:left w:val="none" w:sz="0" w:space="0" w:color="auto"/>
        <w:bottom w:val="none" w:sz="0" w:space="0" w:color="auto"/>
        <w:right w:val="none" w:sz="0" w:space="0" w:color="auto"/>
      </w:divBdr>
      <w:divsChild>
        <w:div w:id="1588733758">
          <w:marLeft w:val="630"/>
          <w:marRight w:val="240"/>
          <w:marTop w:val="0"/>
          <w:marBottom w:val="0"/>
          <w:divBdr>
            <w:top w:val="none" w:sz="0" w:space="0" w:color="auto"/>
            <w:left w:val="none" w:sz="0" w:space="0" w:color="auto"/>
            <w:bottom w:val="none" w:sz="0" w:space="0" w:color="auto"/>
            <w:right w:val="none" w:sz="0" w:space="0" w:color="auto"/>
          </w:divBdr>
          <w:divsChild>
            <w:div w:id="14923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73855">
      <w:bodyDiv w:val="1"/>
      <w:marLeft w:val="0"/>
      <w:marRight w:val="0"/>
      <w:marTop w:val="0"/>
      <w:marBottom w:val="0"/>
      <w:divBdr>
        <w:top w:val="none" w:sz="0" w:space="0" w:color="auto"/>
        <w:left w:val="none" w:sz="0" w:space="0" w:color="auto"/>
        <w:bottom w:val="none" w:sz="0" w:space="0" w:color="auto"/>
        <w:right w:val="none" w:sz="0" w:space="0" w:color="auto"/>
      </w:divBdr>
    </w:div>
    <w:div w:id="1832677425">
      <w:bodyDiv w:val="1"/>
      <w:marLeft w:val="0"/>
      <w:marRight w:val="0"/>
      <w:marTop w:val="0"/>
      <w:marBottom w:val="0"/>
      <w:divBdr>
        <w:top w:val="none" w:sz="0" w:space="0" w:color="auto"/>
        <w:left w:val="none" w:sz="0" w:space="0" w:color="auto"/>
        <w:bottom w:val="none" w:sz="0" w:space="0" w:color="auto"/>
        <w:right w:val="none" w:sz="0" w:space="0" w:color="auto"/>
      </w:divBdr>
      <w:divsChild>
        <w:div w:id="1015687399">
          <w:marLeft w:val="630"/>
          <w:marRight w:val="240"/>
          <w:marTop w:val="0"/>
          <w:marBottom w:val="0"/>
          <w:divBdr>
            <w:top w:val="none" w:sz="0" w:space="0" w:color="auto"/>
            <w:left w:val="none" w:sz="0" w:space="0" w:color="auto"/>
            <w:bottom w:val="none" w:sz="0" w:space="0" w:color="auto"/>
            <w:right w:val="none" w:sz="0" w:space="0" w:color="auto"/>
          </w:divBdr>
          <w:divsChild>
            <w:div w:id="13113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49461">
      <w:bodyDiv w:val="1"/>
      <w:marLeft w:val="0"/>
      <w:marRight w:val="0"/>
      <w:marTop w:val="0"/>
      <w:marBottom w:val="0"/>
      <w:divBdr>
        <w:top w:val="none" w:sz="0" w:space="0" w:color="auto"/>
        <w:left w:val="none" w:sz="0" w:space="0" w:color="auto"/>
        <w:bottom w:val="none" w:sz="0" w:space="0" w:color="auto"/>
        <w:right w:val="none" w:sz="0" w:space="0" w:color="auto"/>
      </w:divBdr>
      <w:divsChild>
        <w:div w:id="1394891184">
          <w:marLeft w:val="630"/>
          <w:marRight w:val="240"/>
          <w:marTop w:val="0"/>
          <w:marBottom w:val="0"/>
          <w:divBdr>
            <w:top w:val="none" w:sz="0" w:space="0" w:color="auto"/>
            <w:left w:val="none" w:sz="0" w:space="0" w:color="auto"/>
            <w:bottom w:val="none" w:sz="0" w:space="0" w:color="auto"/>
            <w:right w:val="none" w:sz="0" w:space="0" w:color="auto"/>
          </w:divBdr>
          <w:divsChild>
            <w:div w:id="20887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2801">
      <w:bodyDiv w:val="1"/>
      <w:marLeft w:val="0"/>
      <w:marRight w:val="0"/>
      <w:marTop w:val="0"/>
      <w:marBottom w:val="0"/>
      <w:divBdr>
        <w:top w:val="none" w:sz="0" w:space="0" w:color="auto"/>
        <w:left w:val="none" w:sz="0" w:space="0" w:color="auto"/>
        <w:bottom w:val="none" w:sz="0" w:space="0" w:color="auto"/>
        <w:right w:val="none" w:sz="0" w:space="0" w:color="auto"/>
      </w:divBdr>
      <w:divsChild>
        <w:div w:id="14071440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Central_Europe" TargetMode="External"/><Relationship Id="rId117" Type="http://schemas.openxmlformats.org/officeDocument/2006/relationships/hyperlink" Target="https://en.wikipedia.org/wiki/Bangkok" TargetMode="External"/><Relationship Id="rId21" Type="http://schemas.openxmlformats.org/officeDocument/2006/relationships/image" Target="media/image5.png"/><Relationship Id="rId42" Type="http://schemas.openxmlformats.org/officeDocument/2006/relationships/hyperlink" Target="https://en.wikipedia.org/wiki/Melanesia" TargetMode="External"/><Relationship Id="rId47" Type="http://schemas.openxmlformats.org/officeDocument/2006/relationships/hyperlink" Target="https://en.wikipedia.org/wiki/New_Zealand" TargetMode="External"/><Relationship Id="rId63" Type="http://schemas.openxmlformats.org/officeDocument/2006/relationships/image" Target="media/image15.png"/><Relationship Id="rId68" Type="http://schemas.openxmlformats.org/officeDocument/2006/relationships/image" Target="media/image20.png"/><Relationship Id="rId84" Type="http://schemas.openxmlformats.org/officeDocument/2006/relationships/hyperlink" Target="https://en.wikipedia.org/wiki/List_of_cities_and_towns_in_Russia_by_population" TargetMode="External"/><Relationship Id="rId89" Type="http://schemas.openxmlformats.org/officeDocument/2006/relationships/hyperlink" Target="https://en.wikipedia.org/wiki/Nizhny_Novgorod" TargetMode="External"/><Relationship Id="rId112" Type="http://schemas.openxmlformats.org/officeDocument/2006/relationships/hyperlink" Target="https://en.wikipedia.org/wiki/Andaman_Sea" TargetMode="External"/><Relationship Id="rId133" Type="http://schemas.openxmlformats.org/officeDocument/2006/relationships/image" Target="media/image33.png"/><Relationship Id="rId16" Type="http://schemas.openxmlformats.org/officeDocument/2006/relationships/hyperlink" Target="https://en.wikipedia.org/wiki/Sydney_Harbour_Bridge" TargetMode="External"/><Relationship Id="rId107" Type="http://schemas.openxmlformats.org/officeDocument/2006/relationships/hyperlink" Target="https://en.wikipedia.org/wiki/Myanmar" TargetMode="External"/><Relationship Id="rId11" Type="http://schemas.openxmlformats.org/officeDocument/2006/relationships/hyperlink" Target="https://en.wikipedia.org/wiki/List_of_islands_of_Australia" TargetMode="External"/><Relationship Id="rId32" Type="http://schemas.openxmlformats.org/officeDocument/2006/relationships/hyperlink" Target="https://en.wikipedia.org/wiki/Bosnia_and_Herzegovina" TargetMode="External"/><Relationship Id="rId37" Type="http://schemas.openxmlformats.org/officeDocument/2006/relationships/hyperlink" Target="https://en.wikipedia.org/wiki/Administrative_divisions_of_Croatia" TargetMode="External"/><Relationship Id="rId53" Type="http://schemas.openxmlformats.org/officeDocument/2006/relationships/hyperlink" Target="https://en.wikipedia.org/wiki/Suva" TargetMode="External"/><Relationship Id="rId58" Type="http://schemas.openxmlformats.org/officeDocument/2006/relationships/image" Target="media/image10.png"/><Relationship Id="rId74" Type="http://schemas.openxmlformats.org/officeDocument/2006/relationships/hyperlink" Target="https://en.wikipedia.org/wiki/Monarchy_of_Papua_New_Guinea" TargetMode="External"/><Relationship Id="rId79" Type="http://schemas.openxmlformats.org/officeDocument/2006/relationships/hyperlink" Target="https://en.wikipedia.org/wiki/List_of_countries_and_dependencies_by_area" TargetMode="External"/><Relationship Id="rId102" Type="http://schemas.openxmlformats.org/officeDocument/2006/relationships/hyperlink" Target="https://www.britannica.com/topic/Commonwealth-association-of-states" TargetMode="External"/><Relationship Id="rId123" Type="http://schemas.openxmlformats.org/officeDocument/2006/relationships/hyperlink" Target="https://en.wikipedia.org/wiki/Unincorporated_territories" TargetMode="External"/><Relationship Id="rId128" Type="http://schemas.openxmlformats.org/officeDocument/2006/relationships/hyperlink" Target="https://en.wikipedia.org/wiki/Ho_Chi_Minh_City" TargetMode="External"/><Relationship Id="rId5" Type="http://schemas.openxmlformats.org/officeDocument/2006/relationships/webSettings" Target="webSettings.xml"/><Relationship Id="rId90" Type="http://schemas.openxmlformats.org/officeDocument/2006/relationships/hyperlink" Target="https://en.wikipedia.org/wiki/Kazan" TargetMode="External"/><Relationship Id="rId95" Type="http://schemas.openxmlformats.org/officeDocument/2006/relationships/hyperlink" Target="https://www.britannica.com/place/Equator" TargetMode="External"/><Relationship Id="rId14" Type="http://schemas.openxmlformats.org/officeDocument/2006/relationships/hyperlink" Target="https://en.wikipedia.org/wiki/Soil" TargetMode="External"/><Relationship Id="rId22" Type="http://schemas.openxmlformats.org/officeDocument/2006/relationships/hyperlink" Target="https://en.wikipedia.org/wiki/Myanmar" TargetMode="External"/><Relationship Id="rId27" Type="http://schemas.openxmlformats.org/officeDocument/2006/relationships/hyperlink" Target="https://en.wikipedia.org/wiki/Southeast_Europe" TargetMode="External"/><Relationship Id="rId30" Type="http://schemas.openxmlformats.org/officeDocument/2006/relationships/hyperlink" Target="https://en.wikipedia.org/wiki/Hungary" TargetMode="External"/><Relationship Id="rId35" Type="http://schemas.openxmlformats.org/officeDocument/2006/relationships/hyperlink" Target="https://en.wikipedia.org/wiki/Italy" TargetMode="External"/><Relationship Id="rId43" Type="http://schemas.openxmlformats.org/officeDocument/2006/relationships/hyperlink" Target="https://en.wikipedia.org/wiki/Oceania" TargetMode="External"/><Relationship Id="rId48" Type="http://schemas.openxmlformats.org/officeDocument/2006/relationships/hyperlink" Target="https://en.wikipedia.org/wiki/Archipelago" TargetMode="External"/><Relationship Id="rId56" Type="http://schemas.openxmlformats.org/officeDocument/2006/relationships/hyperlink" Target="https://www.fiji.travel/things-to-do/surfing" TargetMode="External"/><Relationship Id="rId64" Type="http://schemas.openxmlformats.org/officeDocument/2006/relationships/image" Target="media/image16.png"/><Relationship Id="rId69" Type="http://schemas.openxmlformats.org/officeDocument/2006/relationships/image" Target="media/image21.png"/><Relationship Id="rId77" Type="http://schemas.openxmlformats.org/officeDocument/2006/relationships/image" Target="media/image23.png"/><Relationship Id="rId100" Type="http://schemas.openxmlformats.org/officeDocument/2006/relationships/hyperlink" Target="https://www.britannica.com/place/Indian-Ocean" TargetMode="External"/><Relationship Id="rId105" Type="http://schemas.openxmlformats.org/officeDocument/2006/relationships/image" Target="media/image28.png"/><Relationship Id="rId113" Type="http://schemas.openxmlformats.org/officeDocument/2006/relationships/hyperlink" Target="https://en.wikipedia.org/wiki/Maritime_border" TargetMode="External"/><Relationship Id="rId118" Type="http://schemas.openxmlformats.org/officeDocument/2006/relationships/image" Target="media/image29.png"/><Relationship Id="rId126" Type="http://schemas.openxmlformats.org/officeDocument/2006/relationships/image" Target="media/image32.png"/><Relationship Id="rId134" Type="http://schemas.openxmlformats.org/officeDocument/2006/relationships/fontTable" Target="fontTable.xml"/><Relationship Id="rId8" Type="http://schemas.openxmlformats.org/officeDocument/2006/relationships/hyperlink" Target="https://en.wikipedia.org/wiki/Sovereign_state" TargetMode="External"/><Relationship Id="rId51" Type="http://schemas.openxmlformats.org/officeDocument/2006/relationships/hyperlink" Target="https://en.wikipedia.org/wiki/Viti_Levu" TargetMode="External"/><Relationship Id="rId72" Type="http://schemas.openxmlformats.org/officeDocument/2006/relationships/hyperlink" Target="https://en.wikipedia.org/wiki/Commonwealth_realm" TargetMode="External"/><Relationship Id="rId80" Type="http://schemas.openxmlformats.org/officeDocument/2006/relationships/hyperlink" Target="https://en.wikipedia.org/wiki/Time_in_Russia" TargetMode="External"/><Relationship Id="rId85" Type="http://schemas.openxmlformats.org/officeDocument/2006/relationships/hyperlink" Target="https://en.wikipedia.org/wiki/Moscow" TargetMode="External"/><Relationship Id="rId93" Type="http://schemas.openxmlformats.org/officeDocument/2006/relationships/hyperlink" Target="https://www.britannica.com/topic/city-state" TargetMode="External"/><Relationship Id="rId98" Type="http://schemas.openxmlformats.org/officeDocument/2006/relationships/hyperlink" Target="https://www.britannica.com/place/Southeast-Asia" TargetMode="External"/><Relationship Id="rId121" Type="http://schemas.openxmlformats.org/officeDocument/2006/relationships/hyperlink" Target="https://en.wikipedia.org/wiki/U.S._state" TargetMode="External"/><Relationship Id="rId3" Type="http://schemas.openxmlformats.org/officeDocument/2006/relationships/styles" Target="styles.xml"/><Relationship Id="rId12" Type="http://schemas.openxmlformats.org/officeDocument/2006/relationships/hyperlink" Target="https://en.wikipedia.org/wiki/Oceania" TargetMode="External"/><Relationship Id="rId17" Type="http://schemas.openxmlformats.org/officeDocument/2006/relationships/hyperlink" Target="https://en.wiktionary.org/wiki/reconciliation" TargetMode="External"/><Relationship Id="rId25" Type="http://schemas.openxmlformats.org/officeDocument/2006/relationships/image" Target="media/image7.png"/><Relationship Id="rId33" Type="http://schemas.openxmlformats.org/officeDocument/2006/relationships/hyperlink" Target="https://en.wikipedia.org/wiki/Montenegro" TargetMode="External"/><Relationship Id="rId38" Type="http://schemas.openxmlformats.org/officeDocument/2006/relationships/hyperlink" Target="https://en.wikipedia.org/wiki/Counties_of_Croatia" TargetMode="External"/><Relationship Id="rId46" Type="http://schemas.openxmlformats.org/officeDocument/2006/relationships/hyperlink" Target="https://en.wikipedia.org/wiki/Kilometre" TargetMode="External"/><Relationship Id="rId59" Type="http://schemas.openxmlformats.org/officeDocument/2006/relationships/image" Target="media/image11.png"/><Relationship Id="rId67" Type="http://schemas.openxmlformats.org/officeDocument/2006/relationships/image" Target="media/image19.png"/><Relationship Id="rId103" Type="http://schemas.openxmlformats.org/officeDocument/2006/relationships/hyperlink" Target="https://www.britannica.com/dictionary/seceded" TargetMode="External"/><Relationship Id="rId108" Type="http://schemas.openxmlformats.org/officeDocument/2006/relationships/hyperlink" Target="https://en.wikipedia.org/wiki/Laos" TargetMode="External"/><Relationship Id="rId116" Type="http://schemas.openxmlformats.org/officeDocument/2006/relationships/hyperlink" Target="https://en.wikipedia.org/wiki/India" TargetMode="External"/><Relationship Id="rId124" Type="http://schemas.openxmlformats.org/officeDocument/2006/relationships/hyperlink" Target="https://en.wikipedia.org/wiki/United_States_Minor_Outlying_Islands" TargetMode="External"/><Relationship Id="rId129" Type="http://schemas.openxmlformats.org/officeDocument/2006/relationships/hyperlink" Target="https://en.wikipedia.org/wiki/World_War_II" TargetMode="External"/><Relationship Id="rId20" Type="http://schemas.openxmlformats.org/officeDocument/2006/relationships/image" Target="media/image4.png"/><Relationship Id="rId41" Type="http://schemas.openxmlformats.org/officeDocument/2006/relationships/hyperlink" Target="https://en.wikipedia.org/wiki/Island_country" TargetMode="External"/><Relationship Id="rId54" Type="http://schemas.openxmlformats.org/officeDocument/2006/relationships/hyperlink" Target="https://en.wikipedia.org/wiki/Lautoka" TargetMode="External"/><Relationship Id="rId62" Type="http://schemas.openxmlformats.org/officeDocument/2006/relationships/image" Target="media/image14.png"/><Relationship Id="rId70" Type="http://schemas.openxmlformats.org/officeDocument/2006/relationships/hyperlink" Target="https://en.wikipedia.org/wiki/Customary_land" TargetMode="External"/><Relationship Id="rId75" Type="http://schemas.openxmlformats.org/officeDocument/2006/relationships/hyperlink" Target="https://en.wikipedia.org/wiki/Commonwealth_of_Nations" TargetMode="External"/><Relationship Id="rId83" Type="http://schemas.openxmlformats.org/officeDocument/2006/relationships/hyperlink" Target="https://en.wikipedia.org/wiki/List_of_European_countries_by_population" TargetMode="External"/><Relationship Id="rId88" Type="http://schemas.openxmlformats.org/officeDocument/2006/relationships/hyperlink" Target="https://en.wikipedia.org/wiki/Yekaterinburg" TargetMode="External"/><Relationship Id="rId91" Type="http://schemas.openxmlformats.org/officeDocument/2006/relationships/image" Target="media/image25.png"/><Relationship Id="rId96" Type="http://schemas.openxmlformats.org/officeDocument/2006/relationships/hyperlink" Target="https://www.britannica.com/place/Singapore-Island" TargetMode="External"/><Relationship Id="rId111" Type="http://schemas.openxmlformats.org/officeDocument/2006/relationships/hyperlink" Target="https://en.wikipedia.org/wiki/Malaysia" TargetMode="External"/><Relationship Id="rId132" Type="http://schemas.openxmlformats.org/officeDocument/2006/relationships/hyperlink" Target="https://en.wikipedia.org/wiki/List_of_countries_by_real_GDP_growth_rate"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hyperlink" Target="https://en.wikipedia.org/wiki/Mainland_Southeast_Asia" TargetMode="External"/><Relationship Id="rId28" Type="http://schemas.openxmlformats.org/officeDocument/2006/relationships/hyperlink" Target="https://en.wikipedia.org/wiki/Adriatic_Sea" TargetMode="External"/><Relationship Id="rId36" Type="http://schemas.openxmlformats.org/officeDocument/2006/relationships/hyperlink" Target="https://en.wikipedia.org/wiki/Zagreb" TargetMode="External"/><Relationship Id="rId49" Type="http://schemas.openxmlformats.org/officeDocument/2006/relationships/hyperlink" Target="https://en.wikipedia.org/wiki/Islet" TargetMode="External"/><Relationship Id="rId57" Type="http://schemas.openxmlformats.org/officeDocument/2006/relationships/hyperlink" Target="https://www.fiji.travel/things-to-do/diving" TargetMode="External"/><Relationship Id="rId106" Type="http://schemas.openxmlformats.org/officeDocument/2006/relationships/hyperlink" Target="https://en.wikipedia.org/wiki/Template:Borders_of_Thailand" TargetMode="External"/><Relationship Id="rId114" Type="http://schemas.openxmlformats.org/officeDocument/2006/relationships/hyperlink" Target="https://en.wikipedia.org/wiki/Vietnam" TargetMode="External"/><Relationship Id="rId119" Type="http://schemas.openxmlformats.org/officeDocument/2006/relationships/image" Target="media/image30.png"/><Relationship Id="rId127" Type="http://schemas.openxmlformats.org/officeDocument/2006/relationships/hyperlink" Target="https://en.wikipedia.org/wiki/Hanoi" TargetMode="External"/><Relationship Id="rId10" Type="http://schemas.openxmlformats.org/officeDocument/2006/relationships/hyperlink" Target="https://en.wikipedia.org/wiki/Tasmania" TargetMode="External"/><Relationship Id="rId31" Type="http://schemas.openxmlformats.org/officeDocument/2006/relationships/hyperlink" Target="https://en.wikipedia.org/wiki/Serbia" TargetMode="External"/><Relationship Id="rId44" Type="http://schemas.openxmlformats.org/officeDocument/2006/relationships/hyperlink" Target="https://en.wikipedia.org/wiki/Pacific_Ocean" TargetMode="External"/><Relationship Id="rId52" Type="http://schemas.openxmlformats.org/officeDocument/2006/relationships/hyperlink" Target="https://en.wikipedia.org/wiki/Vanua_Levu" TargetMode="External"/><Relationship Id="rId60" Type="http://schemas.openxmlformats.org/officeDocument/2006/relationships/image" Target="media/image12.png"/><Relationship Id="rId65" Type="http://schemas.openxmlformats.org/officeDocument/2006/relationships/image" Target="media/image17.png"/><Relationship Id="rId73" Type="http://schemas.openxmlformats.org/officeDocument/2006/relationships/hyperlink" Target="https://en.wikipedia.org/wiki/Elizabeth_II" TargetMode="External"/><Relationship Id="rId78" Type="http://schemas.openxmlformats.org/officeDocument/2006/relationships/image" Target="media/image24.png"/><Relationship Id="rId81" Type="http://schemas.openxmlformats.org/officeDocument/2006/relationships/hyperlink" Target="https://en.wikipedia.org/wiki/Borders_of_Russia" TargetMode="External"/><Relationship Id="rId86" Type="http://schemas.openxmlformats.org/officeDocument/2006/relationships/hyperlink" Target="https://en.wikipedia.org/wiki/Saint_Petersburg" TargetMode="External"/><Relationship Id="rId94" Type="http://schemas.openxmlformats.org/officeDocument/2006/relationships/hyperlink" Target="https://www.britannica.com/place/Malay-Peninsula" TargetMode="External"/><Relationship Id="rId99" Type="http://schemas.openxmlformats.org/officeDocument/2006/relationships/hyperlink" Target="https://www.britannica.com/place/Strait-of-Malacca" TargetMode="External"/><Relationship Id="rId101" Type="http://schemas.openxmlformats.org/officeDocument/2006/relationships/hyperlink" Target="https://www.britannica.com/place/South-China-Sea" TargetMode="External"/><Relationship Id="rId122" Type="http://schemas.openxmlformats.org/officeDocument/2006/relationships/hyperlink" Target="https://en.wikipedia.org/wiki/Washington,_D.C." TargetMode="External"/><Relationship Id="rId130" Type="http://schemas.openxmlformats.org/officeDocument/2006/relationships/hyperlink" Target="https://en.wikipedia.org/wiki/First_Indochina_War"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Australia_(continent)" TargetMode="External"/><Relationship Id="rId13" Type="http://schemas.openxmlformats.org/officeDocument/2006/relationships/hyperlink" Target="https://en.wikipedia.org/wiki/List_of_countries_and_dependencies_by_area" TargetMode="External"/><Relationship Id="rId18" Type="http://schemas.openxmlformats.org/officeDocument/2006/relationships/hyperlink" Target="https://en.wikipedia.org/wiki/Australia_Day" TargetMode="External"/><Relationship Id="rId39" Type="http://schemas.openxmlformats.org/officeDocument/2006/relationships/image" Target="media/image8.png"/><Relationship Id="rId109" Type="http://schemas.openxmlformats.org/officeDocument/2006/relationships/hyperlink" Target="https://en.wikipedia.org/wiki/Cambodia" TargetMode="External"/><Relationship Id="rId34" Type="http://schemas.openxmlformats.org/officeDocument/2006/relationships/hyperlink" Target="https://en.wikipedia.org/wiki/Maritime_border" TargetMode="External"/><Relationship Id="rId50" Type="http://schemas.openxmlformats.org/officeDocument/2006/relationships/hyperlink" Target="https://en.wikipedia.org/wiki/Ono-i-Lau" TargetMode="External"/><Relationship Id="rId55" Type="http://schemas.openxmlformats.org/officeDocument/2006/relationships/hyperlink" Target="https://en.wikipedia.org/wiki/Sugarcane" TargetMode="External"/><Relationship Id="rId76" Type="http://schemas.openxmlformats.org/officeDocument/2006/relationships/image" Target="media/image22.png"/><Relationship Id="rId97" Type="http://schemas.openxmlformats.org/officeDocument/2006/relationships/hyperlink" Target="https://www.britannica.com/dictionary/combined" TargetMode="External"/><Relationship Id="rId104" Type="http://schemas.openxmlformats.org/officeDocument/2006/relationships/image" Target="media/image27.png"/><Relationship Id="rId120" Type="http://schemas.openxmlformats.org/officeDocument/2006/relationships/image" Target="media/image31.png"/><Relationship Id="rId125" Type="http://schemas.openxmlformats.org/officeDocument/2006/relationships/hyperlink" Target="https://en.wikipedia.org/wiki/Indian_reservation" TargetMode="External"/><Relationship Id="rId7" Type="http://schemas.openxmlformats.org/officeDocument/2006/relationships/image" Target="media/image2.png"/><Relationship Id="rId71" Type="http://schemas.openxmlformats.org/officeDocument/2006/relationships/hyperlink" Target="https://en.wikipedia.org/wiki/World_War_I" TargetMode="External"/><Relationship Id="rId92" Type="http://schemas.openxmlformats.org/officeDocument/2006/relationships/image" Target="media/image26.png"/><Relationship Id="rId2" Type="http://schemas.openxmlformats.org/officeDocument/2006/relationships/numbering" Target="numbering.xml"/><Relationship Id="rId29" Type="http://schemas.openxmlformats.org/officeDocument/2006/relationships/hyperlink" Target="https://en.wikipedia.org/wiki/Slovenia" TargetMode="External"/><Relationship Id="rId24"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yperlink" Target="https://en.wikipedia.org/wiki/Nautical_mile" TargetMode="External"/><Relationship Id="rId66" Type="http://schemas.openxmlformats.org/officeDocument/2006/relationships/image" Target="media/image18.png"/><Relationship Id="rId87" Type="http://schemas.openxmlformats.org/officeDocument/2006/relationships/hyperlink" Target="https://en.wikipedia.org/wiki/Novosibirsk" TargetMode="External"/><Relationship Id="rId110" Type="http://schemas.openxmlformats.org/officeDocument/2006/relationships/hyperlink" Target="https://en.wikipedia.org/wiki/Gulf_of_Thailand" TargetMode="External"/><Relationship Id="rId115" Type="http://schemas.openxmlformats.org/officeDocument/2006/relationships/hyperlink" Target="https://en.wikipedia.org/wiki/Indonesia" TargetMode="External"/><Relationship Id="rId131" Type="http://schemas.openxmlformats.org/officeDocument/2006/relationships/hyperlink" Target="https://en.wikipedia.org/wiki/Developing_country" TargetMode="External"/><Relationship Id="rId61" Type="http://schemas.openxmlformats.org/officeDocument/2006/relationships/image" Target="media/image13.png"/><Relationship Id="rId82" Type="http://schemas.openxmlformats.org/officeDocument/2006/relationships/hyperlink" Target="https://en.wikipedia.org/wiki/List_of_countries_and_dependencies_by_population" TargetMode="External"/><Relationship Id="rId19" Type="http://schemas.openxmlformats.org/officeDocument/2006/relationships/hyperlink" Target="https://en.wikipedia.org/wiki/Parliament_of_South_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06F07-E053-4885-99F3-35B76156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6257</Words>
  <Characters>35669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Smith</dc:creator>
  <cp:keywords/>
  <dc:description/>
  <cp:lastModifiedBy>Donna George</cp:lastModifiedBy>
  <cp:revision>2</cp:revision>
  <cp:lastPrinted>2023-02-09T03:35:00Z</cp:lastPrinted>
  <dcterms:created xsi:type="dcterms:W3CDTF">2023-05-08T08:51:00Z</dcterms:created>
  <dcterms:modified xsi:type="dcterms:W3CDTF">2023-05-08T08:51:00Z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